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8BCE" w14:textId="29D1882C" w:rsidR="00E033E4" w:rsidRDefault="00003C6E" w:rsidP="00003C6E">
      <w:pPr>
        <w:jc w:val="center"/>
      </w:pPr>
      <w:bookmarkStart w:id="0" w:name="_GoBack"/>
      <w:bookmarkEnd w:id="0"/>
      <w:proofErr w:type="spellStart"/>
      <w:r>
        <w:t>Cuckney</w:t>
      </w:r>
      <w:proofErr w:type="spellEnd"/>
      <w:r>
        <w:t xml:space="preserve"> Norton </w:t>
      </w:r>
      <w:proofErr w:type="spellStart"/>
      <w:r>
        <w:t>Holbeck</w:t>
      </w:r>
      <w:proofErr w:type="spellEnd"/>
      <w:r>
        <w:t xml:space="preserve"> and </w:t>
      </w:r>
      <w:proofErr w:type="spellStart"/>
      <w:r>
        <w:t>Welbeck</w:t>
      </w:r>
      <w:proofErr w:type="spellEnd"/>
      <w:r>
        <w:t xml:space="preserve"> </w:t>
      </w:r>
      <w:proofErr w:type="spellStart"/>
      <w:r w:rsidR="004C2924">
        <w:t>Neighbour</w:t>
      </w:r>
      <w:r>
        <w:t>hood</w:t>
      </w:r>
      <w:proofErr w:type="spellEnd"/>
      <w:r>
        <w:t xml:space="preserve"> Plan Steering Group M</w:t>
      </w:r>
      <w:r w:rsidR="00F90339">
        <w:t>eeting</w:t>
      </w:r>
    </w:p>
    <w:p w14:paraId="2DE03B6C" w14:textId="77777777" w:rsidR="00F90339" w:rsidRDefault="00F90339" w:rsidP="00003C6E">
      <w:pPr>
        <w:jc w:val="center"/>
      </w:pPr>
      <w:r>
        <w:t>15</w:t>
      </w:r>
      <w:r w:rsidRPr="00F90339">
        <w:rPr>
          <w:vertAlign w:val="superscript"/>
        </w:rPr>
        <w:t>th</w:t>
      </w:r>
      <w:r>
        <w:t xml:space="preserve"> January 2014</w:t>
      </w:r>
    </w:p>
    <w:p w14:paraId="0E54730E" w14:textId="24E82CB0" w:rsidR="00F90339" w:rsidRDefault="00F90339" w:rsidP="00003C6E">
      <w:pPr>
        <w:jc w:val="center"/>
      </w:pPr>
      <w:proofErr w:type="spellStart"/>
      <w:r>
        <w:t>Cuckney</w:t>
      </w:r>
      <w:proofErr w:type="spellEnd"/>
      <w:r>
        <w:t xml:space="preserve"> village hall</w:t>
      </w:r>
    </w:p>
    <w:p w14:paraId="58CEAB3D" w14:textId="77777777" w:rsidR="00F90339" w:rsidRDefault="00F90339"/>
    <w:p w14:paraId="0B8C241F" w14:textId="77777777" w:rsidR="00F90339" w:rsidRDefault="00F90339">
      <w:r>
        <w:t>Pre</w:t>
      </w:r>
      <w:r w:rsidR="006243BA">
        <w:t xml:space="preserve">sent: Kym Wright Natalie </w:t>
      </w:r>
      <w:proofErr w:type="gramStart"/>
      <w:r w:rsidR="006243BA">
        <w:t>Cockrell</w:t>
      </w:r>
      <w:r>
        <w:t xml:space="preserve">  James</w:t>
      </w:r>
      <w:proofErr w:type="gramEnd"/>
      <w:r>
        <w:t xml:space="preserve"> Green  Sheila </w:t>
      </w:r>
      <w:proofErr w:type="spellStart"/>
      <w:r>
        <w:t>Brailsford</w:t>
      </w:r>
      <w:proofErr w:type="spellEnd"/>
      <w:r>
        <w:t xml:space="preserve"> </w:t>
      </w:r>
    </w:p>
    <w:p w14:paraId="1A526E63" w14:textId="77777777" w:rsidR="00F90339" w:rsidRDefault="00F90339">
      <w:r>
        <w:t xml:space="preserve">Richard </w:t>
      </w:r>
      <w:proofErr w:type="gramStart"/>
      <w:r>
        <w:t>Bower  Mary</w:t>
      </w:r>
      <w:proofErr w:type="gramEnd"/>
      <w:r>
        <w:t xml:space="preserve"> Stokes  Keith Barlow  Claire Barlow  Mike Smith  </w:t>
      </w:r>
    </w:p>
    <w:p w14:paraId="67619D7C" w14:textId="77777777" w:rsidR="00F90339" w:rsidRDefault="00F90339">
      <w:r>
        <w:t xml:space="preserve">David </w:t>
      </w:r>
      <w:proofErr w:type="gramStart"/>
      <w:r>
        <w:t>Collins  Darren</w:t>
      </w:r>
      <w:proofErr w:type="gramEnd"/>
      <w:r>
        <w:t xml:space="preserve"> </w:t>
      </w:r>
      <w:proofErr w:type="spellStart"/>
      <w:r>
        <w:t>Ridout</w:t>
      </w:r>
      <w:proofErr w:type="spellEnd"/>
      <w:r>
        <w:t xml:space="preserve">  David Wall  Georgina Smith Caroline Chambers</w:t>
      </w:r>
    </w:p>
    <w:p w14:paraId="26E38FDD" w14:textId="77777777" w:rsidR="00F90339" w:rsidRDefault="00F90339"/>
    <w:p w14:paraId="0312E7C2" w14:textId="2AD28E4B" w:rsidR="00F90339" w:rsidRDefault="0088030C">
      <w:r>
        <w:t>Apologies</w:t>
      </w:r>
      <w:r w:rsidR="00F90339">
        <w:t xml:space="preserve">: J </w:t>
      </w:r>
      <w:proofErr w:type="spellStart"/>
      <w:r w:rsidR="00F90339">
        <w:t>Cuckson</w:t>
      </w:r>
      <w:proofErr w:type="spellEnd"/>
      <w:r w:rsidR="00F90339">
        <w:t xml:space="preserve"> AJ </w:t>
      </w:r>
      <w:proofErr w:type="spellStart"/>
      <w:r w:rsidR="00F90339">
        <w:t>Ridout</w:t>
      </w:r>
      <w:proofErr w:type="spellEnd"/>
    </w:p>
    <w:p w14:paraId="0751A21F" w14:textId="77777777" w:rsidR="00F90339" w:rsidRDefault="00F90339"/>
    <w:p w14:paraId="61C52BEB" w14:textId="77777777" w:rsidR="00F90339" w:rsidRDefault="00695934">
      <w:r>
        <w:t>1.</w:t>
      </w:r>
      <w:r w:rsidRPr="00003C6E">
        <w:rPr>
          <w:u w:val="single"/>
        </w:rPr>
        <w:t>Welcome and introductions</w:t>
      </w:r>
      <w:r>
        <w:t xml:space="preserve"> made by David Collins, who said the meeting was to identify where we are up to and where we are going next.</w:t>
      </w:r>
    </w:p>
    <w:p w14:paraId="6432D118" w14:textId="77777777" w:rsidR="00695934" w:rsidRDefault="00695934"/>
    <w:p w14:paraId="0C8C6482" w14:textId="77777777" w:rsidR="00695934" w:rsidRDefault="00695934">
      <w:r>
        <w:t xml:space="preserve">2. </w:t>
      </w:r>
      <w:r w:rsidRPr="00003C6E">
        <w:rPr>
          <w:u w:val="single"/>
        </w:rPr>
        <w:t>Update on progress</w:t>
      </w:r>
    </w:p>
    <w:p w14:paraId="00F87A17" w14:textId="77777777" w:rsidR="00695934" w:rsidRDefault="00695934">
      <w:r>
        <w:t>Since the last meeting there have been 2 consultation events and a workshop with Helen Metcalfe</w:t>
      </w:r>
    </w:p>
    <w:p w14:paraId="577073EF" w14:textId="77777777" w:rsidR="00695934" w:rsidRDefault="002F27BA">
      <w:r>
        <w:t xml:space="preserve">DC: </w:t>
      </w:r>
      <w:r w:rsidR="00695934">
        <w:t xml:space="preserve">We have learned from the consultations. It was helpful to </w:t>
      </w:r>
      <w:proofErr w:type="gramStart"/>
      <w:r w:rsidR="00695934">
        <w:t>piggy-back</w:t>
      </w:r>
      <w:proofErr w:type="gramEnd"/>
      <w:r w:rsidR="00695934">
        <w:t xml:space="preserve"> the consultations on to a</w:t>
      </w:r>
      <w:r w:rsidR="001E26EA">
        <w:t xml:space="preserve"> village event. Offering prizes for completing the forms worked. We have now had information from 80 people.</w:t>
      </w:r>
    </w:p>
    <w:p w14:paraId="101C7EC8" w14:textId="77777777" w:rsidR="001E26EA" w:rsidRDefault="002F27BA">
      <w:r>
        <w:t>NC:</w:t>
      </w:r>
      <w:r w:rsidR="001E26EA">
        <w:t xml:space="preserve"> From these events do we know what people want?</w:t>
      </w:r>
    </w:p>
    <w:p w14:paraId="30386D43" w14:textId="77777777" w:rsidR="001E26EA" w:rsidRDefault="002F27BA">
      <w:r>
        <w:t xml:space="preserve">MS: </w:t>
      </w:r>
      <w:r w:rsidR="001E26EA">
        <w:t xml:space="preserve">The majority want to develop housing and businesses. </w:t>
      </w:r>
      <w:proofErr w:type="gramStart"/>
      <w:r w:rsidR="001E26EA">
        <w:t>A small minority want</w:t>
      </w:r>
      <w:proofErr w:type="gramEnd"/>
      <w:r w:rsidR="001E26EA">
        <w:t xml:space="preserve"> no change</w:t>
      </w:r>
      <w:r w:rsidR="004C2924">
        <w:t>.</w:t>
      </w:r>
    </w:p>
    <w:p w14:paraId="7FC47C6D" w14:textId="42AF972A" w:rsidR="001E26EA" w:rsidRDefault="00003C6E">
      <w:r>
        <w:t xml:space="preserve">KB: </w:t>
      </w:r>
      <w:r w:rsidR="001E26EA">
        <w:t xml:space="preserve">Thanks to MS for the report of the consultations, though it didn’t appear to him </w:t>
      </w:r>
      <w:r w:rsidR="004C2924">
        <w:t xml:space="preserve">as being representative of </w:t>
      </w:r>
      <w:r w:rsidR="001E26EA">
        <w:t>the views stated in the consultations. People want houses to buy.</w:t>
      </w:r>
    </w:p>
    <w:p w14:paraId="2FE660AD" w14:textId="77777777" w:rsidR="002F27BA" w:rsidRDefault="002F27BA"/>
    <w:p w14:paraId="3417A916" w14:textId="77777777" w:rsidR="002F27BA" w:rsidRDefault="002F27BA">
      <w:r>
        <w:t xml:space="preserve">3. </w:t>
      </w:r>
      <w:r w:rsidRPr="00003C6E">
        <w:rPr>
          <w:u w:val="single"/>
        </w:rPr>
        <w:t>Next Steps?</w:t>
      </w:r>
    </w:p>
    <w:p w14:paraId="1ACF8397" w14:textId="77777777" w:rsidR="0088030C" w:rsidRDefault="002F27BA">
      <w:pPr>
        <w:rPr>
          <w:u w:val="single"/>
        </w:rPr>
      </w:pPr>
      <w:r w:rsidRPr="00344CC2">
        <w:rPr>
          <w:u w:val="single"/>
        </w:rPr>
        <w:t>DC:</w:t>
      </w:r>
    </w:p>
    <w:p w14:paraId="0ABE7B79" w14:textId="25F7FD65" w:rsidR="002F27BA" w:rsidRPr="00344CC2" w:rsidRDefault="002F27BA">
      <w:pPr>
        <w:rPr>
          <w:u w:val="single"/>
        </w:rPr>
      </w:pPr>
      <w:r w:rsidRPr="00344CC2">
        <w:rPr>
          <w:u w:val="single"/>
        </w:rPr>
        <w:t xml:space="preserve"> Helen Metcalfe</w:t>
      </w:r>
    </w:p>
    <w:p w14:paraId="48939990" w14:textId="77777777" w:rsidR="002F27BA" w:rsidRDefault="002F27BA">
      <w:r>
        <w:t>Should we continue with her input and if yes, how and when?</w:t>
      </w:r>
    </w:p>
    <w:p w14:paraId="61770386" w14:textId="77777777" w:rsidR="002F27BA" w:rsidRDefault="002F27BA">
      <w:r>
        <w:t>MS: HM brings us to focus on what is needed. Her workshop notes are a good way to remind us how to move forward</w:t>
      </w:r>
    </w:p>
    <w:p w14:paraId="2DCF2032" w14:textId="77777777" w:rsidR="002F27BA" w:rsidRDefault="002F27BA">
      <w:r>
        <w:t>DC: How much are her fees</w:t>
      </w:r>
    </w:p>
    <w:p w14:paraId="7E12E2F2" w14:textId="77777777" w:rsidR="002F27BA" w:rsidRDefault="002F27BA">
      <w:r>
        <w:t>NC: £500 per day, and she is very fair about her charges. She is also working for many other NPs and has experience of their progress. You don’t have to use her services. You can choose someone else or go it alone. But you are creating a lot of work for yourselves if you do.</w:t>
      </w:r>
    </w:p>
    <w:p w14:paraId="35995460" w14:textId="77777777" w:rsidR="002F27BA" w:rsidRDefault="002F27BA">
      <w:r>
        <w:t xml:space="preserve">DC: When do we ask her to assist us again? </w:t>
      </w:r>
      <w:r w:rsidR="00344CC2">
        <w:t>We are not sure when we will need her.</w:t>
      </w:r>
    </w:p>
    <w:p w14:paraId="5646C775" w14:textId="77777777" w:rsidR="00344CC2" w:rsidRDefault="00344CC2">
      <w:r>
        <w:t>NC: We can advise you on that.</w:t>
      </w:r>
    </w:p>
    <w:p w14:paraId="35C0C563" w14:textId="77777777" w:rsidR="0088030C" w:rsidRDefault="00344CC2">
      <w:pPr>
        <w:rPr>
          <w:u w:val="single"/>
        </w:rPr>
      </w:pPr>
      <w:r w:rsidRPr="00344CC2">
        <w:rPr>
          <w:u w:val="single"/>
        </w:rPr>
        <w:t xml:space="preserve">DC: </w:t>
      </w:r>
    </w:p>
    <w:p w14:paraId="745EB283" w14:textId="3F613B8F" w:rsidR="00344CC2" w:rsidRPr="00344CC2" w:rsidRDefault="00344CC2">
      <w:pPr>
        <w:rPr>
          <w:u w:val="single"/>
        </w:rPr>
      </w:pPr>
      <w:r w:rsidRPr="00344CC2">
        <w:rPr>
          <w:u w:val="single"/>
        </w:rPr>
        <w:t>Awards for all</w:t>
      </w:r>
    </w:p>
    <w:p w14:paraId="6FF331B7" w14:textId="77777777" w:rsidR="00344CC2" w:rsidRDefault="00344CC2">
      <w:r>
        <w:t xml:space="preserve">NC: This is to apply for funding for support for your NP application. It is £10,000 and you will need this to cover expenses, like map making, drawings, consultants fees, etc. It needs completing as soon as possible. </w:t>
      </w:r>
    </w:p>
    <w:p w14:paraId="5FC7297F" w14:textId="77777777" w:rsidR="00344CC2" w:rsidRDefault="00344CC2">
      <w:r w:rsidRPr="00003C6E">
        <w:rPr>
          <w:color w:val="FF0000"/>
        </w:rPr>
        <w:t>DC will liaise with NC on the completion of the document</w:t>
      </w:r>
      <w:r>
        <w:t>.</w:t>
      </w:r>
    </w:p>
    <w:p w14:paraId="768FDC41" w14:textId="77777777" w:rsidR="00344CC2" w:rsidRDefault="00344CC2"/>
    <w:p w14:paraId="080191C4" w14:textId="77777777" w:rsidR="00344CC2" w:rsidRDefault="00344CC2">
      <w:r>
        <w:t>Next consultation events – See end of these notes</w:t>
      </w:r>
    </w:p>
    <w:p w14:paraId="3F41D243" w14:textId="77777777" w:rsidR="00344CC2" w:rsidRDefault="00344CC2"/>
    <w:p w14:paraId="5B2C27CF" w14:textId="77777777" w:rsidR="004C2924" w:rsidRDefault="004C2924">
      <w:r>
        <w:t xml:space="preserve">4. </w:t>
      </w:r>
      <w:r w:rsidRPr="00003C6E">
        <w:rPr>
          <w:u w:val="single"/>
        </w:rPr>
        <w:t>Review of terms of referenc</w:t>
      </w:r>
      <w:r>
        <w:t>e</w:t>
      </w:r>
    </w:p>
    <w:p w14:paraId="48001760" w14:textId="77777777" w:rsidR="004C2924" w:rsidRDefault="002F27BA">
      <w:r>
        <w:t>DR:</w:t>
      </w:r>
      <w:r w:rsidR="004C2924">
        <w:t xml:space="preserve"> “The Council representatives on the steering group” suggested that it reads “Bassetlaw Council representatives”. This was generally agreed.</w:t>
      </w:r>
    </w:p>
    <w:p w14:paraId="41B17143" w14:textId="4729D627" w:rsidR="004C2924" w:rsidRPr="00003C6E" w:rsidRDefault="00003C6E">
      <w:pPr>
        <w:rPr>
          <w:color w:val="FF0000"/>
        </w:rPr>
      </w:pPr>
      <w:r>
        <w:rPr>
          <w:color w:val="FF0000"/>
        </w:rPr>
        <w:t xml:space="preserve">Action: </w:t>
      </w:r>
      <w:r w:rsidRPr="00003C6E">
        <w:rPr>
          <w:color w:val="FF0000"/>
        </w:rPr>
        <w:t>DC to liaise with NC</w:t>
      </w:r>
    </w:p>
    <w:p w14:paraId="5B3D99FD" w14:textId="77777777" w:rsidR="00003C6E" w:rsidRDefault="00003C6E"/>
    <w:p w14:paraId="4F5301E3" w14:textId="77777777" w:rsidR="006243BA" w:rsidRDefault="006243BA">
      <w:r>
        <w:t xml:space="preserve">5. </w:t>
      </w:r>
      <w:r w:rsidRPr="00003C6E">
        <w:rPr>
          <w:u w:val="single"/>
        </w:rPr>
        <w:t>Consider formalizing roles in the Steering Group</w:t>
      </w:r>
    </w:p>
    <w:p w14:paraId="3E7C468B" w14:textId="1E799046" w:rsidR="006243BA" w:rsidRDefault="002F27BA">
      <w:r>
        <w:t>MS:</w:t>
      </w:r>
      <w:r w:rsidR="0088030C">
        <w:t xml:space="preserve"> should we formaliz</w:t>
      </w:r>
      <w:r w:rsidR="006243BA">
        <w:t>e the roles, and should we now limit the number on the Steering group?</w:t>
      </w:r>
    </w:p>
    <w:p w14:paraId="40AB1D9C" w14:textId="77777777" w:rsidR="006243BA" w:rsidRDefault="006243BA">
      <w:r>
        <w:t>JG: it isn’t necessary to appoint people to roles.</w:t>
      </w:r>
    </w:p>
    <w:p w14:paraId="7F9BBEB6" w14:textId="77777777" w:rsidR="006243BA" w:rsidRDefault="006243BA">
      <w:r>
        <w:t>DC: Are all agreed to me continuing as Chair? Are all agreed to GS doing meeting notes? Wendy Davis is in charge of Finance.</w:t>
      </w:r>
    </w:p>
    <w:p w14:paraId="14F0528B" w14:textId="77777777" w:rsidR="006243BA" w:rsidRDefault="006243BA">
      <w:r>
        <w:t>All agreed.</w:t>
      </w:r>
    </w:p>
    <w:p w14:paraId="629B4CE0" w14:textId="77777777" w:rsidR="006243BA" w:rsidRDefault="006243BA">
      <w:r>
        <w:t xml:space="preserve">GS: Will someone else volunteer to take </w:t>
      </w:r>
      <w:proofErr w:type="gramStart"/>
      <w:r>
        <w:t>notes</w:t>
      </w:r>
      <w:proofErr w:type="gramEnd"/>
      <w:r>
        <w:t xml:space="preserve"> when I am away? </w:t>
      </w:r>
    </w:p>
    <w:p w14:paraId="7AE117EB" w14:textId="77777777" w:rsidR="006243BA" w:rsidRDefault="006243BA">
      <w:r>
        <w:t>DR: AJ will do it</w:t>
      </w:r>
    </w:p>
    <w:p w14:paraId="285F9DD0" w14:textId="77777777" w:rsidR="006243BA" w:rsidRDefault="006243BA">
      <w:r>
        <w:t xml:space="preserve">NC: It has to remain an open to all group to include anyone who expresses an interest at any stage of the process. </w:t>
      </w:r>
      <w:r w:rsidR="00615E33">
        <w:t xml:space="preserve">Experience with other </w:t>
      </w:r>
      <w:proofErr w:type="gramStart"/>
      <w:r w:rsidR="00615E33">
        <w:t>groups</w:t>
      </w:r>
      <w:proofErr w:type="gramEnd"/>
      <w:r w:rsidR="00615E33">
        <w:t xml:space="preserve"> shows that people come and go throughout the process.</w:t>
      </w:r>
    </w:p>
    <w:p w14:paraId="77360FBF" w14:textId="77777777" w:rsidR="00362D07" w:rsidRDefault="00362D07"/>
    <w:p w14:paraId="700714C2" w14:textId="77777777" w:rsidR="00362D07" w:rsidRDefault="00362D07">
      <w:r>
        <w:t>6</w:t>
      </w:r>
      <w:r w:rsidRPr="00003C6E">
        <w:rPr>
          <w:u w:val="single"/>
        </w:rPr>
        <w:t>. The site allocations docume</w:t>
      </w:r>
      <w:r>
        <w:t>nt</w:t>
      </w:r>
    </w:p>
    <w:p w14:paraId="5AB458C7" w14:textId="77777777" w:rsidR="00362D07" w:rsidRDefault="00362D07">
      <w:r>
        <w:t xml:space="preserve">NC: handed out copies of the Site Allocation Document, showing 5 houses to be allowed on </w:t>
      </w:r>
      <w:proofErr w:type="spellStart"/>
      <w:r>
        <w:t>Budby</w:t>
      </w:r>
      <w:proofErr w:type="spellEnd"/>
      <w:r>
        <w:t xml:space="preserve"> Road in </w:t>
      </w:r>
      <w:proofErr w:type="spellStart"/>
      <w:r>
        <w:t>Cuckney</w:t>
      </w:r>
      <w:proofErr w:type="spellEnd"/>
      <w:r>
        <w:t>.</w:t>
      </w:r>
    </w:p>
    <w:p w14:paraId="53BE9F56" w14:textId="77777777" w:rsidR="00362D07" w:rsidRDefault="00362D07">
      <w:r>
        <w:t xml:space="preserve">NC: The site allocation officers are available to do a presentation/ be </w:t>
      </w:r>
      <w:proofErr w:type="gramStart"/>
      <w:r>
        <w:t>available  for</w:t>
      </w:r>
      <w:proofErr w:type="gramEnd"/>
      <w:r>
        <w:t xml:space="preserve"> questions from the villagers about the document. This would be an excellent</w:t>
      </w:r>
    </w:p>
    <w:p w14:paraId="52F3864D" w14:textId="77777777" w:rsidR="00362D07" w:rsidRDefault="002F27BA">
      <w:proofErr w:type="gramStart"/>
      <w:r>
        <w:t>o</w:t>
      </w:r>
      <w:r w:rsidR="00362D07">
        <w:t>pportunity</w:t>
      </w:r>
      <w:proofErr w:type="gramEnd"/>
      <w:r w:rsidR="00362D07">
        <w:t xml:space="preserve"> to</w:t>
      </w:r>
      <w:r>
        <w:t xml:space="preserve"> do another consultation event.</w:t>
      </w:r>
    </w:p>
    <w:p w14:paraId="63740C91" w14:textId="77777777" w:rsidR="00175F0B" w:rsidRDefault="00175F0B"/>
    <w:p w14:paraId="7612F349" w14:textId="77777777" w:rsidR="00175F0B" w:rsidRPr="00003C6E" w:rsidRDefault="00175F0B">
      <w:pPr>
        <w:rPr>
          <w:u w:val="single"/>
        </w:rPr>
      </w:pPr>
      <w:r>
        <w:t xml:space="preserve">7. </w:t>
      </w:r>
      <w:r w:rsidRPr="00003C6E">
        <w:rPr>
          <w:u w:val="single"/>
        </w:rPr>
        <w:t xml:space="preserve">Which comes first, The </w:t>
      </w:r>
      <w:proofErr w:type="spellStart"/>
      <w:r w:rsidRPr="00003C6E">
        <w:rPr>
          <w:u w:val="single"/>
        </w:rPr>
        <w:t>Welbeck</w:t>
      </w:r>
      <w:proofErr w:type="spellEnd"/>
      <w:r w:rsidRPr="00003C6E">
        <w:rPr>
          <w:u w:val="single"/>
        </w:rPr>
        <w:t xml:space="preserve"> Plan or the Community Plan?</w:t>
      </w:r>
    </w:p>
    <w:p w14:paraId="500C24D7" w14:textId="77777777" w:rsidR="00175F0B" w:rsidRDefault="00362D07">
      <w:r>
        <w:t xml:space="preserve">DR: </w:t>
      </w:r>
      <w:proofErr w:type="spellStart"/>
      <w:r>
        <w:t>Welbeck</w:t>
      </w:r>
      <w:proofErr w:type="spellEnd"/>
      <w:r>
        <w:t xml:space="preserve"> are limited to </w:t>
      </w:r>
      <w:r w:rsidR="00175F0B">
        <w:t>futur</w:t>
      </w:r>
      <w:r>
        <w:t>e development in the villages to</w:t>
      </w:r>
      <w:r w:rsidR="00175F0B">
        <w:t xml:space="preserve"> the Site Allocation of five properties on </w:t>
      </w:r>
      <w:proofErr w:type="spellStart"/>
      <w:r w:rsidR="00175F0B">
        <w:t>Budby</w:t>
      </w:r>
      <w:proofErr w:type="spellEnd"/>
      <w:r w:rsidR="00175F0B">
        <w:t xml:space="preserve"> Road in </w:t>
      </w:r>
      <w:proofErr w:type="spellStart"/>
      <w:r w:rsidR="00175F0B">
        <w:t>Cuckney</w:t>
      </w:r>
      <w:proofErr w:type="spellEnd"/>
      <w:r w:rsidR="00175F0B">
        <w:t xml:space="preserve">. The proposed site of the houses was not at the behest of </w:t>
      </w:r>
      <w:proofErr w:type="spellStart"/>
      <w:r w:rsidR="00175F0B">
        <w:t>Welbeck</w:t>
      </w:r>
      <w:proofErr w:type="spellEnd"/>
      <w:r w:rsidR="00175F0B">
        <w:t xml:space="preserve">; the directors were shocked at this </w:t>
      </w:r>
      <w:proofErr w:type="gramStart"/>
      <w:r w:rsidR="00175F0B">
        <w:t>allocation</w:t>
      </w:r>
      <w:proofErr w:type="gramEnd"/>
      <w:r w:rsidR="00175F0B">
        <w:t xml:space="preserve"> as they h</w:t>
      </w:r>
      <w:r>
        <w:t>ad been wanted</w:t>
      </w:r>
      <w:r w:rsidR="00175F0B">
        <w:t xml:space="preserve"> to develop the allotment site on Creswell Road.</w:t>
      </w:r>
    </w:p>
    <w:p w14:paraId="7CEE268A" w14:textId="38A0816E" w:rsidR="00175F0B" w:rsidRDefault="00AA7DDF">
      <w:proofErr w:type="spellStart"/>
      <w:r>
        <w:t>Welbeck</w:t>
      </w:r>
      <w:proofErr w:type="spellEnd"/>
      <w:r>
        <w:t xml:space="preserve"> are only one of a number of peopl</w:t>
      </w:r>
      <w:r w:rsidR="00362D07">
        <w:t xml:space="preserve">e who will have their views on </w:t>
      </w:r>
      <w:r>
        <w:t xml:space="preserve">the future development of the villages. </w:t>
      </w:r>
      <w:proofErr w:type="gramStart"/>
      <w:r>
        <w:t>Such as, conservation, environmental bodies etc</w:t>
      </w:r>
      <w:r w:rsidR="0088030C">
        <w:t>.</w:t>
      </w:r>
      <w:proofErr w:type="gramEnd"/>
    </w:p>
    <w:p w14:paraId="5749858D" w14:textId="0409F045" w:rsidR="00F85515" w:rsidRDefault="00F85515">
      <w:r>
        <w:t xml:space="preserve">DR: I appreciate that </w:t>
      </w:r>
      <w:proofErr w:type="spellStart"/>
      <w:r>
        <w:t>Welbeck</w:t>
      </w:r>
      <w:proofErr w:type="spellEnd"/>
      <w:r>
        <w:t xml:space="preserve"> has a history that has created prejudices and beliefs within the communities. If we can put that behind us and move forward</w:t>
      </w:r>
      <w:r w:rsidR="00362D07">
        <w:t xml:space="preserve">, this is an </w:t>
      </w:r>
      <w:proofErr w:type="spellStart"/>
      <w:r w:rsidR="00362D07">
        <w:t>opportuity</w:t>
      </w:r>
      <w:proofErr w:type="spellEnd"/>
      <w:r>
        <w:t xml:space="preserve"> to benefit both </w:t>
      </w:r>
      <w:r w:rsidR="00362D07">
        <w:t xml:space="preserve">the communities and </w:t>
      </w:r>
      <w:proofErr w:type="spellStart"/>
      <w:r w:rsidR="00362D07">
        <w:t>Welbeck</w:t>
      </w:r>
      <w:proofErr w:type="spellEnd"/>
      <w:r w:rsidR="00362D07">
        <w:t xml:space="preserve">. I accept that there maybe needs to be a time when </w:t>
      </w:r>
      <w:proofErr w:type="spellStart"/>
      <w:r w:rsidR="00362D07">
        <w:t>Welbeck</w:t>
      </w:r>
      <w:proofErr w:type="spellEnd"/>
      <w:r w:rsidR="00362D07">
        <w:t xml:space="preserve"> directors meet the NP group but it would not be of value yet. I am the </w:t>
      </w:r>
      <w:proofErr w:type="gramStart"/>
      <w:r w:rsidR="00362D07">
        <w:t>middle</w:t>
      </w:r>
      <w:r w:rsidR="0088030C">
        <w:t>-</w:t>
      </w:r>
      <w:r w:rsidR="00362D07">
        <w:t>man</w:t>
      </w:r>
      <w:proofErr w:type="gramEnd"/>
      <w:r w:rsidR="00362D07">
        <w:t xml:space="preserve"> at present.</w:t>
      </w:r>
    </w:p>
    <w:p w14:paraId="3A955128" w14:textId="77777777" w:rsidR="00362D07" w:rsidRDefault="00362D07"/>
    <w:p w14:paraId="0D574AB2" w14:textId="77777777" w:rsidR="00AA7DDF" w:rsidRDefault="00362D07">
      <w:r>
        <w:t xml:space="preserve">KW Communities must </w:t>
      </w:r>
      <w:r w:rsidR="00AA7DDF">
        <w:t>bring the ideas forward first</w:t>
      </w:r>
    </w:p>
    <w:p w14:paraId="68D93600" w14:textId="77777777" w:rsidR="00F85515" w:rsidRDefault="00F85515"/>
    <w:p w14:paraId="6FF985B3" w14:textId="77777777" w:rsidR="00AA7DDF" w:rsidRDefault="00AA7DDF">
      <w:r>
        <w:t>MS: I am not interested in creating a dormitory community for Sheffield</w:t>
      </w:r>
      <w:r w:rsidR="00F85515">
        <w:t>/ Nottingham</w:t>
      </w:r>
    </w:p>
    <w:p w14:paraId="528B0CDA" w14:textId="77777777" w:rsidR="00AA7DDF" w:rsidRDefault="00AA7DDF">
      <w:r>
        <w:t>MS What about leisure, and business aspects?</w:t>
      </w:r>
    </w:p>
    <w:p w14:paraId="3B78E588" w14:textId="77777777" w:rsidR="00AA7DDF" w:rsidRDefault="00AA7DDF">
      <w:r>
        <w:t xml:space="preserve">DR: There are already two business parks in the </w:t>
      </w:r>
      <w:proofErr w:type="gramStart"/>
      <w:r>
        <w:t>parishes,</w:t>
      </w:r>
      <w:proofErr w:type="gramEnd"/>
      <w:r>
        <w:t xml:space="preserve"> one at </w:t>
      </w:r>
      <w:proofErr w:type="spellStart"/>
      <w:r>
        <w:t>Welbeck</w:t>
      </w:r>
      <w:proofErr w:type="spellEnd"/>
      <w:r>
        <w:t xml:space="preserve"> and o</w:t>
      </w:r>
      <w:r w:rsidR="00362D07">
        <w:t xml:space="preserve">ne is underway for the site of </w:t>
      </w:r>
      <w:r>
        <w:t xml:space="preserve">the Pit at Meden Vale. But if we </w:t>
      </w:r>
      <w:proofErr w:type="gramStart"/>
      <w:r>
        <w:t>are</w:t>
      </w:r>
      <w:proofErr w:type="gramEnd"/>
      <w:r>
        <w:t xml:space="preserve"> considering “Cottage industries” then that would be part of the NP.</w:t>
      </w:r>
    </w:p>
    <w:p w14:paraId="280A602F" w14:textId="77777777" w:rsidR="00AA7DDF" w:rsidRDefault="00AA7DDF">
      <w:r>
        <w:t xml:space="preserve">Leisure / tourist proposals will also be affected by a number of government bodies besides </w:t>
      </w:r>
      <w:proofErr w:type="spellStart"/>
      <w:r>
        <w:t>Welbeck</w:t>
      </w:r>
      <w:proofErr w:type="spellEnd"/>
      <w:r>
        <w:t>.</w:t>
      </w:r>
    </w:p>
    <w:p w14:paraId="3118B362" w14:textId="77777777" w:rsidR="00AA7DDF" w:rsidRDefault="00AA7DDF">
      <w:r>
        <w:t xml:space="preserve">NC: </w:t>
      </w:r>
      <w:r w:rsidR="00F85515">
        <w:t>Within the NP, you can make policies on Leisure, business, housing so that future developments will have to be in line with the policies set down by you.</w:t>
      </w:r>
    </w:p>
    <w:p w14:paraId="1BA674F2" w14:textId="77777777" w:rsidR="00AA7DDF" w:rsidRDefault="00F85515">
      <w:r>
        <w:t>MS and DR: how can we handle the affordable housing scenario?</w:t>
      </w:r>
    </w:p>
    <w:p w14:paraId="5BE1202F" w14:textId="77777777" w:rsidR="00F85515" w:rsidRDefault="00F85515">
      <w:r>
        <w:t>DR: we don’t have to be registered for the small number of houses involved</w:t>
      </w:r>
    </w:p>
    <w:p w14:paraId="1578F189" w14:textId="292F3DD2" w:rsidR="00F85515" w:rsidRDefault="00F85515">
      <w:r>
        <w:t>NC: it will have to be covered in the plan, but it is a techni</w:t>
      </w:r>
      <w:r w:rsidR="00003C6E">
        <w:t>cal detail we can cover for you.</w:t>
      </w:r>
    </w:p>
    <w:p w14:paraId="5BD6BEF4" w14:textId="77777777" w:rsidR="00615E33" w:rsidRDefault="00615E33"/>
    <w:p w14:paraId="58687A98" w14:textId="77777777" w:rsidR="006243BA" w:rsidRDefault="004C2924">
      <w:r>
        <w:t xml:space="preserve">8. </w:t>
      </w:r>
      <w:r w:rsidRPr="00003C6E">
        <w:rPr>
          <w:u w:val="single"/>
        </w:rPr>
        <w:t>Newsletter and website</w:t>
      </w:r>
    </w:p>
    <w:p w14:paraId="3B33FEE6" w14:textId="77777777" w:rsidR="004C2924" w:rsidRDefault="004C2924">
      <w:proofErr w:type="gramStart"/>
      <w:r>
        <w:t>DC: re information on the NP in the newsletter.</w:t>
      </w:r>
      <w:proofErr w:type="gramEnd"/>
      <w:r>
        <w:t xml:space="preserve"> Is this a good way of communicating with the villages? </w:t>
      </w:r>
    </w:p>
    <w:p w14:paraId="54C683B0" w14:textId="77777777" w:rsidR="004C2924" w:rsidRDefault="004C2924">
      <w:r>
        <w:t xml:space="preserve">All agreed it was to some degree. </w:t>
      </w:r>
    </w:p>
    <w:p w14:paraId="5EB6D160" w14:textId="77777777" w:rsidR="004C2924" w:rsidRDefault="004C2924">
      <w:r>
        <w:t>GS. Reported that some people hadn’t taken much notice of it. Maybe a flyer enclosed in the newsletter might work.</w:t>
      </w:r>
    </w:p>
    <w:p w14:paraId="268B32EF" w14:textId="77777777" w:rsidR="004C2924" w:rsidRDefault="004C2924">
      <w:r>
        <w:t xml:space="preserve">SB: There would be no problem with that. </w:t>
      </w:r>
      <w:proofErr w:type="spellStart"/>
      <w:r>
        <w:t>Coloured</w:t>
      </w:r>
      <w:proofErr w:type="spellEnd"/>
      <w:r>
        <w:t xml:space="preserve"> paper would make it more noticeable</w:t>
      </w:r>
    </w:p>
    <w:p w14:paraId="452DB33F" w14:textId="77777777" w:rsidR="004C2924" w:rsidRDefault="004C2924">
      <w:r>
        <w:t>DC: the NP budget would cover that cost.</w:t>
      </w:r>
    </w:p>
    <w:p w14:paraId="0542491D" w14:textId="1463791C" w:rsidR="004C2924" w:rsidRPr="00003C6E" w:rsidRDefault="00003C6E">
      <w:pPr>
        <w:rPr>
          <w:color w:val="FF0000"/>
        </w:rPr>
      </w:pPr>
      <w:r>
        <w:rPr>
          <w:color w:val="FF0000"/>
        </w:rPr>
        <w:t xml:space="preserve">Action: </w:t>
      </w:r>
      <w:r w:rsidR="004C2924" w:rsidRPr="00003C6E">
        <w:rPr>
          <w:color w:val="FF0000"/>
        </w:rPr>
        <w:t>MS, SB and NC will liaise on this to get the info out in time for the Site Allocation Meeting.</w:t>
      </w:r>
    </w:p>
    <w:p w14:paraId="5AFB8D1D" w14:textId="5CBDBFA9" w:rsidR="009C27B5" w:rsidRDefault="004C2924">
      <w:r>
        <w:t xml:space="preserve">NC: re website. She had a contact (Scott) </w:t>
      </w:r>
      <w:proofErr w:type="gramStart"/>
      <w:r>
        <w:t>who</w:t>
      </w:r>
      <w:proofErr w:type="gramEnd"/>
      <w:r>
        <w:t xml:space="preserve"> is doing websites very reasonably for other NP</w:t>
      </w:r>
      <w:r w:rsidR="00003C6E">
        <w:t>s and s</w:t>
      </w:r>
      <w:r w:rsidR="009C27B5">
        <w:t>he will contact him if we wish.</w:t>
      </w:r>
    </w:p>
    <w:p w14:paraId="7F61787C" w14:textId="25267B05" w:rsidR="009C27B5" w:rsidRDefault="009C27B5">
      <w:r>
        <w:t>It was agreed to go ahead with this and MS will be responsible for cascading information to him once it is set up. The cost is expected to be  £250 to £500.</w:t>
      </w:r>
    </w:p>
    <w:p w14:paraId="504A23B7" w14:textId="5789B4AF" w:rsidR="00003C6E" w:rsidRPr="00003C6E" w:rsidRDefault="00003C6E">
      <w:pPr>
        <w:rPr>
          <w:color w:val="FF0000"/>
        </w:rPr>
      </w:pPr>
      <w:r>
        <w:rPr>
          <w:color w:val="FF0000"/>
        </w:rPr>
        <w:t xml:space="preserve">Action: </w:t>
      </w:r>
      <w:r w:rsidRPr="00003C6E">
        <w:rPr>
          <w:color w:val="FF0000"/>
        </w:rPr>
        <w:t>MS to liaise with NC on this</w:t>
      </w:r>
    </w:p>
    <w:p w14:paraId="58E572EB" w14:textId="77777777" w:rsidR="00003C6E" w:rsidRDefault="00003C6E"/>
    <w:p w14:paraId="59581CEA" w14:textId="21B59D21" w:rsidR="00175F0B" w:rsidRDefault="00175F0B">
      <w:r>
        <w:t xml:space="preserve">KW: is the </w:t>
      </w:r>
      <w:proofErr w:type="spellStart"/>
      <w:r>
        <w:t>Welbeck</w:t>
      </w:r>
      <w:proofErr w:type="spellEnd"/>
      <w:r>
        <w:t xml:space="preserve"> website closed?</w:t>
      </w:r>
      <w:r w:rsidR="00003C6E" w:rsidRPr="00003C6E">
        <w:t xml:space="preserve"> </w:t>
      </w:r>
    </w:p>
    <w:p w14:paraId="245A1E31" w14:textId="77777777" w:rsidR="00175F0B" w:rsidRDefault="00175F0B">
      <w:r>
        <w:t>DR: I think we could create links to it</w:t>
      </w:r>
    </w:p>
    <w:p w14:paraId="634A3B89" w14:textId="77777777" w:rsidR="004C2924" w:rsidRDefault="004C2924"/>
    <w:p w14:paraId="31DAE9B6" w14:textId="77777777" w:rsidR="005D492E" w:rsidRDefault="005D492E">
      <w:r>
        <w:t xml:space="preserve">9. </w:t>
      </w:r>
      <w:r w:rsidRPr="00003C6E">
        <w:rPr>
          <w:u w:val="single"/>
        </w:rPr>
        <w:t>Name of the pla</w:t>
      </w:r>
      <w:r>
        <w:t>n</w:t>
      </w:r>
    </w:p>
    <w:p w14:paraId="3644B705" w14:textId="77777777" w:rsidR="005D492E" w:rsidRDefault="005D492E">
      <w:r>
        <w:t xml:space="preserve">DC suggested we could change the name of the plan to </w:t>
      </w:r>
      <w:proofErr w:type="spellStart"/>
      <w:r>
        <w:t>Welbeck</w:t>
      </w:r>
      <w:proofErr w:type="spellEnd"/>
      <w:r>
        <w:t xml:space="preserve"> villages </w:t>
      </w:r>
      <w:proofErr w:type="spellStart"/>
      <w:r>
        <w:t>neighbourhood</w:t>
      </w:r>
      <w:proofErr w:type="spellEnd"/>
      <w:r>
        <w:t xml:space="preserve"> plan to reduce the length of the title.</w:t>
      </w:r>
    </w:p>
    <w:p w14:paraId="052E14BC" w14:textId="77777777" w:rsidR="005D492E" w:rsidRDefault="005D492E">
      <w:r>
        <w:t xml:space="preserve">NC: it might cause problems as the present title had already been adopted on the applications. </w:t>
      </w:r>
    </w:p>
    <w:p w14:paraId="53DE2293" w14:textId="77777777" w:rsidR="005D492E" w:rsidRDefault="005D492E">
      <w:r>
        <w:t xml:space="preserve">GS: How many other villages could call themselves a </w:t>
      </w:r>
      <w:proofErr w:type="spellStart"/>
      <w:r>
        <w:t>Welbeck</w:t>
      </w:r>
      <w:proofErr w:type="spellEnd"/>
      <w:r>
        <w:t xml:space="preserve"> village? </w:t>
      </w:r>
    </w:p>
    <w:p w14:paraId="0BE136AD" w14:textId="3495A3FD" w:rsidR="005D492E" w:rsidRDefault="005D492E">
      <w:r>
        <w:t>MS</w:t>
      </w:r>
      <w:r w:rsidR="000204BE">
        <w:t>t</w:t>
      </w:r>
      <w:r>
        <w:t xml:space="preserve">: Nether </w:t>
      </w:r>
      <w:proofErr w:type="spellStart"/>
      <w:r>
        <w:t>Langwith</w:t>
      </w:r>
      <w:proofErr w:type="spellEnd"/>
      <w:r>
        <w:t xml:space="preserve"> want to be included in our plan</w:t>
      </w:r>
    </w:p>
    <w:p w14:paraId="59FB3315" w14:textId="77777777" w:rsidR="005D492E" w:rsidRDefault="005D492E">
      <w:r>
        <w:t>DC: That is not feasible</w:t>
      </w:r>
    </w:p>
    <w:p w14:paraId="14E39B3A" w14:textId="77777777" w:rsidR="005D492E" w:rsidRDefault="005D492E">
      <w:r>
        <w:t xml:space="preserve">General agreement to stick with existing title but for our own use, use the acronym </w:t>
      </w:r>
      <w:r w:rsidR="006243BA">
        <w:t>CHNWNP</w:t>
      </w:r>
    </w:p>
    <w:p w14:paraId="7AC6B770" w14:textId="77777777" w:rsidR="006243BA" w:rsidRDefault="006243BA"/>
    <w:p w14:paraId="34784CCF" w14:textId="77777777" w:rsidR="001E26EA" w:rsidRDefault="005D492E">
      <w:r>
        <w:t xml:space="preserve">10 </w:t>
      </w:r>
      <w:r w:rsidRPr="00003C6E">
        <w:rPr>
          <w:u w:val="single"/>
        </w:rPr>
        <w:t xml:space="preserve">Email from Paul </w:t>
      </w:r>
      <w:proofErr w:type="spellStart"/>
      <w:r w:rsidRPr="00003C6E">
        <w:rPr>
          <w:u w:val="single"/>
        </w:rPr>
        <w:t>Wilcock</w:t>
      </w:r>
      <w:proofErr w:type="spellEnd"/>
      <w:r w:rsidRPr="00003C6E">
        <w:rPr>
          <w:u w:val="single"/>
        </w:rPr>
        <w:t xml:space="preserve"> suggesting we have a forum</w:t>
      </w:r>
    </w:p>
    <w:p w14:paraId="06276444" w14:textId="77777777" w:rsidR="005D492E" w:rsidRDefault="005D492E">
      <w:r>
        <w:t xml:space="preserve">Responses were in principle, positive. Would Natalie and James Be involved? </w:t>
      </w:r>
    </w:p>
    <w:p w14:paraId="303E279F" w14:textId="77777777" w:rsidR="005D492E" w:rsidRDefault="005D492E">
      <w:r>
        <w:t>They said probably not unless it was to provide a workshop. But they could provide a venue</w:t>
      </w:r>
      <w:r w:rsidR="006243BA">
        <w:t>.</w:t>
      </w:r>
    </w:p>
    <w:p w14:paraId="5B82CAF6" w14:textId="0C53318E" w:rsidR="006243BA" w:rsidRDefault="006243BA">
      <w:r>
        <w:t>NC: It would be useful as we would be able to see how far sighted we are compared to other NPs and how fortunate we are to have only on</w:t>
      </w:r>
      <w:r w:rsidR="0088030C">
        <w:t>e</w:t>
      </w:r>
      <w:r>
        <w:t xml:space="preserve"> landowner to consider.</w:t>
      </w:r>
    </w:p>
    <w:p w14:paraId="43B13528" w14:textId="77777777" w:rsidR="005D492E" w:rsidRPr="00003C6E" w:rsidRDefault="005D492E">
      <w:pPr>
        <w:rPr>
          <w:color w:val="FF0000"/>
        </w:rPr>
      </w:pPr>
      <w:r w:rsidRPr="00003C6E">
        <w:rPr>
          <w:color w:val="FF0000"/>
        </w:rPr>
        <w:t xml:space="preserve">Action: DC to email Paul </w:t>
      </w:r>
      <w:proofErr w:type="spellStart"/>
      <w:r w:rsidRPr="00003C6E">
        <w:rPr>
          <w:color w:val="FF0000"/>
        </w:rPr>
        <w:t>Wilcock</w:t>
      </w:r>
      <w:proofErr w:type="spellEnd"/>
      <w:r w:rsidRPr="00003C6E">
        <w:rPr>
          <w:color w:val="FF0000"/>
        </w:rPr>
        <w:t xml:space="preserve">  </w:t>
      </w:r>
    </w:p>
    <w:p w14:paraId="005107B1" w14:textId="77777777" w:rsidR="006243BA" w:rsidRPr="00003C6E" w:rsidRDefault="006243BA">
      <w:pPr>
        <w:rPr>
          <w:color w:val="FF0000"/>
        </w:rPr>
      </w:pPr>
    </w:p>
    <w:p w14:paraId="3FA0C1B4" w14:textId="77777777" w:rsidR="006243BA" w:rsidRDefault="006243BA"/>
    <w:p w14:paraId="1533FD46" w14:textId="620978C0" w:rsidR="005D492E" w:rsidRDefault="0088030C">
      <w:pPr>
        <w:rPr>
          <w:u w:val="single"/>
        </w:rPr>
      </w:pPr>
      <w:r w:rsidRPr="0088030C">
        <w:rPr>
          <w:u w:val="single"/>
        </w:rPr>
        <w:t>Nex</w:t>
      </w:r>
      <w:r>
        <w:rPr>
          <w:u w:val="single"/>
        </w:rPr>
        <w:t>t consultation event</w:t>
      </w:r>
    </w:p>
    <w:p w14:paraId="2A8F37BB" w14:textId="77777777" w:rsidR="0088030C" w:rsidRDefault="0088030C">
      <w:pPr>
        <w:rPr>
          <w:u w:val="single"/>
        </w:rPr>
      </w:pPr>
    </w:p>
    <w:p w14:paraId="5359BFF3" w14:textId="37524AF9" w:rsidR="0088030C" w:rsidRDefault="0088030C">
      <w:r>
        <w:t xml:space="preserve">NC: Use the site allocation meeting to consult local people. </w:t>
      </w:r>
      <w:r w:rsidR="00262652">
        <w:t xml:space="preserve">The site allocation officers will speak to </w:t>
      </w:r>
      <w:proofErr w:type="gramStart"/>
      <w:r w:rsidR="00262652">
        <w:t>people</w:t>
      </w:r>
      <w:proofErr w:type="gramEnd"/>
      <w:r w:rsidR="00262652">
        <w:t xml:space="preserve"> as they arrive, not as a one off presentation. They are likely to be there for about four hours, so the NP steering group could use this opportunity to consult people too.</w:t>
      </w:r>
    </w:p>
    <w:p w14:paraId="2E52BE11" w14:textId="0CBD1463" w:rsidR="00262652" w:rsidRDefault="00262652">
      <w:r>
        <w:t xml:space="preserve">CC: Prior to this event should we go door to door to give out a leaflet about the site allocation and its </w:t>
      </w:r>
      <w:proofErr w:type="gramStart"/>
      <w:r>
        <w:t>implications.</w:t>
      </w:r>
      <w:proofErr w:type="gramEnd"/>
    </w:p>
    <w:p w14:paraId="3B15429D" w14:textId="69D0DBEF" w:rsidR="00262652" w:rsidRDefault="00262652">
      <w:r>
        <w:t>KW: Give information about the Site allocation meeting door to door</w:t>
      </w:r>
    </w:p>
    <w:p w14:paraId="4785E823" w14:textId="3B049D59" w:rsidR="00262652" w:rsidRDefault="00262652">
      <w:r>
        <w:t xml:space="preserve">NC: Use the </w:t>
      </w:r>
      <w:proofErr w:type="gramStart"/>
      <w:r>
        <w:t>door to door</w:t>
      </w:r>
      <w:proofErr w:type="gramEnd"/>
      <w:r>
        <w:t xml:space="preserve"> method as a way of gathering information on peoples’ views, and log who you have spoken to.</w:t>
      </w:r>
    </w:p>
    <w:p w14:paraId="61AF556F" w14:textId="002A96FB" w:rsidR="00262652" w:rsidRDefault="00262652">
      <w:r>
        <w:t xml:space="preserve">DC: Natalie has a proposed timetable </w:t>
      </w:r>
      <w:r w:rsidR="0088668F">
        <w:t>for the next four months</w:t>
      </w:r>
    </w:p>
    <w:p w14:paraId="25599DAD" w14:textId="77777777" w:rsidR="0088668F" w:rsidRDefault="0088668F"/>
    <w:p w14:paraId="4894666F" w14:textId="6F9AC527" w:rsidR="0088668F" w:rsidRDefault="0088668F">
      <w:r>
        <w:t>NC: In February NC and JG offer to run a workshop for the NP Steering group to help us prepare the questions we should put at the door to door information gathering exercise.</w:t>
      </w:r>
    </w:p>
    <w:p w14:paraId="27552513" w14:textId="77777777" w:rsidR="00003C6E" w:rsidRDefault="00003C6E"/>
    <w:p w14:paraId="09BF8CEB" w14:textId="20260C95" w:rsidR="00003C6E" w:rsidRDefault="00003C6E">
      <w:r>
        <w:t>Topics for the workshop will include</w:t>
      </w:r>
    </w:p>
    <w:p w14:paraId="148DD4B6" w14:textId="734C9B59" w:rsidR="00003C6E" w:rsidRDefault="00003C6E">
      <w:r>
        <w:t>Housing</w:t>
      </w:r>
    </w:p>
    <w:p w14:paraId="6EBD6806" w14:textId="150BA18A" w:rsidR="00003C6E" w:rsidRDefault="00003C6E">
      <w:r>
        <w:t>Businesses</w:t>
      </w:r>
    </w:p>
    <w:p w14:paraId="5CF09832" w14:textId="7A40E9C5" w:rsidR="00003C6E" w:rsidRDefault="00003C6E">
      <w:r>
        <w:t>Leisure</w:t>
      </w:r>
    </w:p>
    <w:p w14:paraId="087C2325" w14:textId="1D5D02BB" w:rsidR="00003C6E" w:rsidRDefault="00003C6E">
      <w:r>
        <w:t>SCHLARR</w:t>
      </w:r>
    </w:p>
    <w:p w14:paraId="7CEEC8D0" w14:textId="77777777" w:rsidR="0088668F" w:rsidRDefault="0088668F"/>
    <w:p w14:paraId="1F8A5F7B" w14:textId="143E93EE" w:rsidR="0088668F" w:rsidRDefault="0088668F">
      <w:r>
        <w:t>In March, the site allocation meeting and consultation</w:t>
      </w:r>
      <w:r w:rsidR="00003C6E">
        <w:t xml:space="preserve"> in </w:t>
      </w:r>
      <w:proofErr w:type="spellStart"/>
      <w:r w:rsidR="00003C6E">
        <w:t>Cuckney</w:t>
      </w:r>
      <w:proofErr w:type="spellEnd"/>
      <w:r w:rsidR="00003C6E">
        <w:t xml:space="preserve"> village hall</w:t>
      </w:r>
    </w:p>
    <w:p w14:paraId="7A02B11D" w14:textId="77777777" w:rsidR="0088668F" w:rsidRDefault="0088668F"/>
    <w:p w14:paraId="54519960" w14:textId="6977C026" w:rsidR="0088668F" w:rsidRDefault="0088668F">
      <w:r>
        <w:t>In April, the Steering group will discuss the outcome of the March event</w:t>
      </w:r>
    </w:p>
    <w:p w14:paraId="5FB97985" w14:textId="353BCE1D" w:rsidR="0088668F" w:rsidRDefault="0088668F">
      <w:r>
        <w:t>We will be making objectives. NC and JG will help with this.</w:t>
      </w:r>
    </w:p>
    <w:p w14:paraId="6A527B1D" w14:textId="77777777" w:rsidR="0088668F" w:rsidRDefault="0088668F"/>
    <w:p w14:paraId="2A950EB0" w14:textId="247A7AA3" w:rsidR="0088668F" w:rsidRDefault="0088668F">
      <w:r>
        <w:t xml:space="preserve">At the end of April, we will be preparing maps and after </w:t>
      </w:r>
      <w:proofErr w:type="gramStart"/>
      <w:r>
        <w:t>that  we</w:t>
      </w:r>
      <w:proofErr w:type="gramEnd"/>
      <w:r>
        <w:t xml:space="preserve"> shall be ready to prepare policies.</w:t>
      </w:r>
    </w:p>
    <w:p w14:paraId="1BC8EA1D" w14:textId="0B1D77C0" w:rsidR="0088668F" w:rsidRDefault="0088668F">
      <w:r>
        <w:t>HM will scrutinize our objectives and policies, and will check the questionnaires.</w:t>
      </w:r>
    </w:p>
    <w:p w14:paraId="25C82AC4" w14:textId="77777777" w:rsidR="0088668F" w:rsidRDefault="0088668F"/>
    <w:p w14:paraId="0487AC5D" w14:textId="33B246EF" w:rsidR="0088668F" w:rsidRPr="00003C6E" w:rsidRDefault="00003C6E">
      <w:pPr>
        <w:rPr>
          <w:color w:val="FF0000"/>
        </w:rPr>
      </w:pPr>
      <w:r>
        <w:rPr>
          <w:color w:val="FF0000"/>
        </w:rPr>
        <w:t xml:space="preserve">Action: </w:t>
      </w:r>
      <w:r w:rsidR="0088668F" w:rsidRPr="00003C6E">
        <w:rPr>
          <w:color w:val="FF0000"/>
        </w:rPr>
        <w:t>DC: I will email HM with regard to her continuing support.</w:t>
      </w:r>
    </w:p>
    <w:p w14:paraId="1E6D9195" w14:textId="77777777" w:rsidR="0088668F" w:rsidRPr="0088030C" w:rsidRDefault="0088668F"/>
    <w:p w14:paraId="57BF5414" w14:textId="77777777" w:rsidR="0088030C" w:rsidRDefault="0088030C">
      <w:pPr>
        <w:rPr>
          <w:u w:val="single"/>
        </w:rPr>
      </w:pPr>
    </w:p>
    <w:p w14:paraId="068810FE" w14:textId="3936B5DE" w:rsidR="00695934" w:rsidRDefault="00003C6E">
      <w:r>
        <w:rPr>
          <w:u w:val="single"/>
        </w:rPr>
        <w:t xml:space="preserve">Next meeting of the Steering group </w:t>
      </w:r>
      <w:r>
        <w:t xml:space="preserve">    Wednesday Feb </w:t>
      </w:r>
      <w:proofErr w:type="gramStart"/>
      <w:r>
        <w:t>26</w:t>
      </w:r>
      <w:r w:rsidRPr="00003C6E">
        <w:rPr>
          <w:vertAlign w:val="superscript"/>
        </w:rPr>
        <w:t>th</w:t>
      </w:r>
      <w:r w:rsidR="00EC7FE2">
        <w:rPr>
          <w:vertAlign w:val="superscript"/>
        </w:rPr>
        <w:t xml:space="preserve">  </w:t>
      </w:r>
      <w:r w:rsidR="00EC7FE2">
        <w:t>in</w:t>
      </w:r>
      <w:proofErr w:type="gramEnd"/>
      <w:r w:rsidR="00EC7FE2">
        <w:t xml:space="preserve"> </w:t>
      </w:r>
      <w:proofErr w:type="spellStart"/>
      <w:r w:rsidR="00EC7FE2">
        <w:t>Cuckney</w:t>
      </w:r>
      <w:proofErr w:type="spellEnd"/>
      <w:r w:rsidR="00EC7FE2">
        <w:t xml:space="preserve"> Village Hall at 7.15pm</w:t>
      </w:r>
    </w:p>
    <w:p w14:paraId="570E9251" w14:textId="77777777" w:rsidR="00003C6E" w:rsidRDefault="00003C6E"/>
    <w:p w14:paraId="65100F35" w14:textId="2C5EB5B6" w:rsidR="00003C6E" w:rsidRDefault="00003C6E">
      <w:r w:rsidRPr="00003C6E">
        <w:rPr>
          <w:u w:val="single"/>
        </w:rPr>
        <w:t>Site allocation meeting   and consultation event</w:t>
      </w:r>
      <w:r>
        <w:t xml:space="preserve">   Wedn</w:t>
      </w:r>
      <w:r w:rsidR="00EC7FE2">
        <w:t>e</w:t>
      </w:r>
      <w:r>
        <w:t>sday 19</w:t>
      </w:r>
      <w:r w:rsidRPr="00003C6E">
        <w:rPr>
          <w:vertAlign w:val="superscript"/>
        </w:rPr>
        <w:t>th</w:t>
      </w:r>
      <w:r>
        <w:t xml:space="preserve"> March </w:t>
      </w:r>
    </w:p>
    <w:p w14:paraId="6DAB4DAC" w14:textId="02EBDD65" w:rsidR="00003C6E" w:rsidRDefault="00003C6E">
      <w:r>
        <w:t xml:space="preserve">In </w:t>
      </w:r>
      <w:proofErr w:type="spellStart"/>
      <w:r>
        <w:t>Cuckney</w:t>
      </w:r>
      <w:proofErr w:type="spellEnd"/>
      <w:r>
        <w:t xml:space="preserve"> village hall</w:t>
      </w:r>
      <w:r w:rsidR="00EC7FE2">
        <w:t xml:space="preserve">  - time to be arranged</w:t>
      </w:r>
    </w:p>
    <w:sectPr w:rsidR="00003C6E"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39"/>
    <w:rsid w:val="00003C6E"/>
    <w:rsid w:val="000204BE"/>
    <w:rsid w:val="00175F0B"/>
    <w:rsid w:val="001E26EA"/>
    <w:rsid w:val="002148E8"/>
    <w:rsid w:val="00262652"/>
    <w:rsid w:val="002F27BA"/>
    <w:rsid w:val="00344CC2"/>
    <w:rsid w:val="00362D07"/>
    <w:rsid w:val="004C2924"/>
    <w:rsid w:val="005D492E"/>
    <w:rsid w:val="00615E33"/>
    <w:rsid w:val="006243BA"/>
    <w:rsid w:val="00695934"/>
    <w:rsid w:val="0088030C"/>
    <w:rsid w:val="0088668F"/>
    <w:rsid w:val="009C27B5"/>
    <w:rsid w:val="00A524DA"/>
    <w:rsid w:val="00AA7DDF"/>
    <w:rsid w:val="00D1618D"/>
    <w:rsid w:val="00E033E4"/>
    <w:rsid w:val="00EC7FE2"/>
    <w:rsid w:val="00F85515"/>
    <w:rsid w:val="00F9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DF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1270</Words>
  <Characters>7240</Characters>
  <Application>Microsoft Macintosh Word</Application>
  <DocSecurity>0</DocSecurity>
  <Lines>60</Lines>
  <Paragraphs>16</Paragraphs>
  <ScaleCrop>false</ScaleCrop>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dcterms:created xsi:type="dcterms:W3CDTF">2014-01-20T22:41:00Z</dcterms:created>
  <dcterms:modified xsi:type="dcterms:W3CDTF">2014-01-20T22:41:00Z</dcterms:modified>
</cp:coreProperties>
</file>