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5D" w:rsidRPr="009A3EA0" w:rsidRDefault="005A5F5D" w:rsidP="005A5F5D">
      <w:pPr>
        <w:rPr>
          <w:u w:val="single"/>
        </w:rPr>
      </w:pPr>
      <w:bookmarkStart w:id="0" w:name="_GoBack"/>
      <w:bookmarkEnd w:id="0"/>
      <w:proofErr w:type="spellStart"/>
      <w:r w:rsidRPr="009A3EA0">
        <w:rPr>
          <w:u w:val="single"/>
        </w:rPr>
        <w:t>Cuckney</w:t>
      </w:r>
      <w:proofErr w:type="spellEnd"/>
      <w:r w:rsidRPr="009A3EA0">
        <w:rPr>
          <w:u w:val="single"/>
        </w:rPr>
        <w:t xml:space="preserve"> </w:t>
      </w:r>
      <w:proofErr w:type="spellStart"/>
      <w:r w:rsidRPr="009A3EA0">
        <w:rPr>
          <w:u w:val="single"/>
        </w:rPr>
        <w:t>Holbeck</w:t>
      </w:r>
      <w:proofErr w:type="spellEnd"/>
      <w:r w:rsidRPr="009A3EA0">
        <w:rPr>
          <w:u w:val="single"/>
        </w:rPr>
        <w:t xml:space="preserve"> </w:t>
      </w:r>
      <w:proofErr w:type="spellStart"/>
      <w:r w:rsidRPr="009A3EA0">
        <w:rPr>
          <w:u w:val="single"/>
        </w:rPr>
        <w:t>Welbeck</w:t>
      </w:r>
      <w:proofErr w:type="spellEnd"/>
      <w:r w:rsidRPr="009A3EA0">
        <w:rPr>
          <w:u w:val="single"/>
        </w:rPr>
        <w:t xml:space="preserve"> and Norton </w:t>
      </w:r>
      <w:proofErr w:type="spellStart"/>
      <w:r w:rsidRPr="009A3EA0">
        <w:rPr>
          <w:u w:val="single"/>
        </w:rPr>
        <w:t>Neighbourhood</w:t>
      </w:r>
      <w:proofErr w:type="spellEnd"/>
      <w:r w:rsidRPr="009A3EA0">
        <w:rPr>
          <w:u w:val="single"/>
        </w:rPr>
        <w:t xml:space="preserve"> planning meeting</w:t>
      </w:r>
    </w:p>
    <w:p w:rsidR="005A5F5D" w:rsidRDefault="005A5F5D" w:rsidP="005A5F5D">
      <w:pPr>
        <w:jc w:val="center"/>
      </w:pPr>
      <w:r>
        <w:rPr>
          <w:u w:val="single"/>
        </w:rPr>
        <w:t xml:space="preserve">At </w:t>
      </w:r>
      <w:proofErr w:type="spellStart"/>
      <w:r>
        <w:rPr>
          <w:u w:val="single"/>
        </w:rPr>
        <w:t>Welbeck</w:t>
      </w:r>
      <w:proofErr w:type="spellEnd"/>
      <w:r>
        <w:rPr>
          <w:u w:val="single"/>
        </w:rPr>
        <w:t xml:space="preserve"> </w:t>
      </w:r>
      <w:proofErr w:type="gramStart"/>
      <w:r>
        <w:rPr>
          <w:u w:val="single"/>
        </w:rPr>
        <w:t>Club  8th</w:t>
      </w:r>
      <w:proofErr w:type="gramEnd"/>
      <w:r>
        <w:rPr>
          <w:u w:val="single"/>
        </w:rPr>
        <w:t xml:space="preserve"> June 2015</w:t>
      </w:r>
    </w:p>
    <w:p w:rsidR="005A5F5D" w:rsidRPr="009A3EA0" w:rsidRDefault="005A5F5D" w:rsidP="005A5F5D">
      <w:pPr>
        <w:rPr>
          <w:u w:val="single"/>
        </w:rPr>
      </w:pPr>
      <w:r w:rsidRPr="009A3EA0">
        <w:rPr>
          <w:u w:val="single"/>
        </w:rPr>
        <w:t>Present</w:t>
      </w:r>
    </w:p>
    <w:p w:rsidR="005A5F5D" w:rsidRDefault="005A5F5D" w:rsidP="005A5F5D">
      <w:r>
        <w:t>Natalie Cockrell, David Collins, David Wall, Mike Smith, Caroline Chambers</w:t>
      </w:r>
    </w:p>
    <w:p w:rsidR="005A5F5D" w:rsidRDefault="005A5F5D" w:rsidP="005A5F5D">
      <w:r>
        <w:t xml:space="preserve">Georgina Smith, Darren </w:t>
      </w:r>
      <w:proofErr w:type="spellStart"/>
      <w:r>
        <w:t>Ridout</w:t>
      </w:r>
      <w:proofErr w:type="spellEnd"/>
      <w:r>
        <w:t>, Keith Barlow, Claire Barlow, Richard Bower</w:t>
      </w:r>
    </w:p>
    <w:p w:rsidR="005A5F5D" w:rsidRDefault="005A5F5D" w:rsidP="005A5F5D">
      <w:r>
        <w:t xml:space="preserve">Sheila </w:t>
      </w:r>
      <w:proofErr w:type="spellStart"/>
      <w:r>
        <w:t>Brailsford</w:t>
      </w:r>
      <w:proofErr w:type="spellEnd"/>
      <w:r>
        <w:t>, James Green</w:t>
      </w:r>
    </w:p>
    <w:p w:rsidR="005A5F5D" w:rsidRDefault="005A5F5D" w:rsidP="005A5F5D"/>
    <w:p w:rsidR="005A5F5D" w:rsidRDefault="005A5F5D" w:rsidP="005A5F5D">
      <w:pPr>
        <w:pStyle w:val="ListParagraph"/>
        <w:numPr>
          <w:ilvl w:val="0"/>
          <w:numId w:val="1"/>
        </w:numPr>
      </w:pPr>
      <w:r>
        <w:t>Welcome – All members of the steering group were present, and we had a group photo taken for the final document</w:t>
      </w:r>
    </w:p>
    <w:p w:rsidR="005A5F5D" w:rsidRDefault="005A5F5D" w:rsidP="005A5F5D">
      <w:pPr>
        <w:pStyle w:val="ListParagraph"/>
        <w:numPr>
          <w:ilvl w:val="0"/>
          <w:numId w:val="1"/>
        </w:numPr>
      </w:pPr>
      <w:r>
        <w:t>Updates on progress towards the consultation commencing on 15</w:t>
      </w:r>
      <w:r w:rsidRPr="005A5F5D">
        <w:rPr>
          <w:vertAlign w:val="superscript"/>
        </w:rPr>
        <w:t>th</w:t>
      </w:r>
      <w:r>
        <w:t xml:space="preserve"> June</w:t>
      </w:r>
    </w:p>
    <w:p w:rsidR="005A5F5D" w:rsidRDefault="005A5F5D" w:rsidP="005A5F5D">
      <w:pPr>
        <w:pStyle w:val="ListParagraph"/>
        <w:numPr>
          <w:ilvl w:val="0"/>
          <w:numId w:val="2"/>
        </w:numPr>
      </w:pPr>
      <w:r>
        <w:t>JG – I have been working on formatting version 6. If there are any minor changes, they can be done later. Pictures are needed later but at present it makes it too slow on the computer</w:t>
      </w:r>
    </w:p>
    <w:p w:rsidR="005A5F5D" w:rsidRDefault="005A5F5D" w:rsidP="005A5F5D">
      <w:pPr>
        <w:pStyle w:val="ListParagraph"/>
        <w:ind w:left="1080"/>
      </w:pPr>
      <w:r>
        <w:t>DC – we need random photos through the document. Please proof read and all changes to be sent to JG by 5pm on Wed.</w:t>
      </w:r>
    </w:p>
    <w:p w:rsidR="005A5F5D" w:rsidRDefault="005A5F5D" w:rsidP="005A5F5D">
      <w:pPr>
        <w:pStyle w:val="ListParagraph"/>
        <w:ind w:left="1080"/>
      </w:pPr>
      <w:r>
        <w:t>GS- Project 10 – send to JG</w:t>
      </w:r>
    </w:p>
    <w:p w:rsidR="005A5F5D" w:rsidRDefault="005A5F5D" w:rsidP="005A5F5D">
      <w:pPr>
        <w:pStyle w:val="ListParagraph"/>
        <w:ind w:left="1080"/>
      </w:pPr>
      <w:r>
        <w:t>KB- Project 2 – does it need to be more definite?</w:t>
      </w:r>
    </w:p>
    <w:p w:rsidR="005A5F5D" w:rsidRDefault="005A5F5D" w:rsidP="005A5F5D">
      <w:pPr>
        <w:pStyle w:val="ListParagraph"/>
        <w:ind w:left="1080"/>
      </w:pPr>
      <w:r>
        <w:t xml:space="preserve">NC- No. </w:t>
      </w:r>
      <w:proofErr w:type="gramStart"/>
      <w:r>
        <w:t>the</w:t>
      </w:r>
      <w:proofErr w:type="gramEnd"/>
      <w:r>
        <w:t xml:space="preserve"> vaguer they are, the easier to work out later.</w:t>
      </w:r>
    </w:p>
    <w:p w:rsidR="005A5F5D" w:rsidRDefault="005A5F5D" w:rsidP="005A5F5D">
      <w:r>
        <w:t xml:space="preserve">         </w:t>
      </w:r>
    </w:p>
    <w:p w:rsidR="005A5F5D" w:rsidRDefault="005A5F5D" w:rsidP="005A5F5D">
      <w:pPr>
        <w:pStyle w:val="ListParagraph"/>
        <w:ind w:left="1080"/>
      </w:pPr>
      <w:r>
        <w:t>Executive summary</w:t>
      </w:r>
    </w:p>
    <w:p w:rsidR="005A5F5D" w:rsidRDefault="005A5F5D" w:rsidP="005A5F5D">
      <w:pPr>
        <w:pStyle w:val="ListParagraph"/>
        <w:ind w:left="1080"/>
      </w:pPr>
      <w:r>
        <w:t xml:space="preserve">DC – The executive summary needs to be A5. </w:t>
      </w:r>
    </w:p>
    <w:p w:rsidR="005A5F5D" w:rsidRDefault="005A5F5D" w:rsidP="005A5F5D">
      <w:pPr>
        <w:pStyle w:val="ListParagraph"/>
        <w:ind w:left="1080"/>
      </w:pPr>
      <w:r>
        <w:t>The detail of the summary was discussed</w:t>
      </w:r>
    </w:p>
    <w:p w:rsidR="005A5F5D" w:rsidRDefault="005A5F5D" w:rsidP="005A5F5D">
      <w:pPr>
        <w:pStyle w:val="ListParagraph"/>
        <w:ind w:left="1080"/>
      </w:pPr>
      <w:r>
        <w:t>CC – What about Tourism and job opportunities?</w:t>
      </w:r>
    </w:p>
    <w:p w:rsidR="005A5F5D" w:rsidRDefault="005A5F5D" w:rsidP="005A5F5D">
      <w:pPr>
        <w:pStyle w:val="ListParagraph"/>
        <w:ind w:left="1080"/>
      </w:pPr>
      <w:r>
        <w:t>MS- Policy 3 – should read to buy and to let</w:t>
      </w:r>
    </w:p>
    <w:p w:rsidR="005A5F5D" w:rsidRDefault="005A5F5D" w:rsidP="005A5F5D">
      <w:pPr>
        <w:pStyle w:val="ListParagraph"/>
        <w:ind w:left="1080"/>
      </w:pPr>
      <w:r>
        <w:t>DC – 1000 copies of the Executive summary</w:t>
      </w:r>
      <w:r w:rsidR="00074D12">
        <w:t xml:space="preserve"> and 20 copies of the Draft </w:t>
      </w:r>
      <w:proofErr w:type="spellStart"/>
      <w:r w:rsidR="00074D12">
        <w:t>Neighbourhood</w:t>
      </w:r>
      <w:proofErr w:type="spellEnd"/>
      <w:r w:rsidR="00074D12">
        <w:t xml:space="preserve"> plan. We’ll leave copies of the NP at </w:t>
      </w:r>
      <w:proofErr w:type="spellStart"/>
      <w:r w:rsidR="00074D12">
        <w:t>Cuckney</w:t>
      </w:r>
      <w:proofErr w:type="spellEnd"/>
      <w:r w:rsidR="00074D12">
        <w:t xml:space="preserve"> shop for people to take. The Latest version of the NP would also be available on the website. NC and JG to liaise with MS to upload documents to the website</w:t>
      </w:r>
    </w:p>
    <w:p w:rsidR="00074D12" w:rsidRDefault="00074D12" w:rsidP="005A5F5D">
      <w:pPr>
        <w:pStyle w:val="ListParagraph"/>
        <w:ind w:left="1080"/>
      </w:pPr>
      <w:r>
        <w:t>The summaries would be delivered on Friday and steering group members arranged delivery to each household.</w:t>
      </w:r>
    </w:p>
    <w:p w:rsidR="00731CFD" w:rsidRDefault="00731CFD" w:rsidP="005A5F5D">
      <w:pPr>
        <w:pStyle w:val="ListParagraph"/>
        <w:ind w:left="1080"/>
      </w:pPr>
      <w:proofErr w:type="gramStart"/>
      <w:r>
        <w:t xml:space="preserve">The Consultation Question sheet- NC to provide 30 feedback forms to be held at </w:t>
      </w:r>
      <w:proofErr w:type="spellStart"/>
      <w:r>
        <w:t>Cuckney</w:t>
      </w:r>
      <w:proofErr w:type="spellEnd"/>
      <w:r>
        <w:t xml:space="preserve"> shop.</w:t>
      </w:r>
      <w:proofErr w:type="gramEnd"/>
      <w:r>
        <w:t xml:space="preserve"> Anyone wishing to make comments has to use this form</w:t>
      </w:r>
    </w:p>
    <w:p w:rsidR="00074D12" w:rsidRDefault="00074D12" w:rsidP="005A5F5D">
      <w:pPr>
        <w:pStyle w:val="ListParagraph"/>
        <w:ind w:left="1080"/>
      </w:pPr>
    </w:p>
    <w:p w:rsidR="00074D12" w:rsidRDefault="00074D12" w:rsidP="005A5F5D">
      <w:pPr>
        <w:pStyle w:val="ListParagraph"/>
        <w:ind w:left="1080"/>
      </w:pPr>
      <w:r>
        <w:t>Informing the public of the consultation period</w:t>
      </w:r>
    </w:p>
    <w:p w:rsidR="00074D12" w:rsidRDefault="00074D12" w:rsidP="005A5F5D">
      <w:pPr>
        <w:pStyle w:val="ListParagraph"/>
        <w:ind w:left="1080"/>
      </w:pPr>
      <w:r>
        <w:t xml:space="preserve">NC- to put it on Bassetlaw website </w:t>
      </w:r>
    </w:p>
    <w:p w:rsidR="00074D12" w:rsidRDefault="00074D12" w:rsidP="005A5F5D">
      <w:pPr>
        <w:pStyle w:val="ListParagraph"/>
        <w:ind w:left="1080"/>
      </w:pPr>
      <w:r>
        <w:t xml:space="preserve">GS – to email press detail to NC for Chad and </w:t>
      </w:r>
      <w:proofErr w:type="spellStart"/>
      <w:r>
        <w:t>Worksop</w:t>
      </w:r>
      <w:proofErr w:type="spellEnd"/>
      <w:r>
        <w:t xml:space="preserve"> Guardian</w:t>
      </w:r>
    </w:p>
    <w:p w:rsidR="00074D12" w:rsidRDefault="00074D12" w:rsidP="005A5F5D">
      <w:pPr>
        <w:pStyle w:val="ListParagraph"/>
        <w:ind w:left="1080"/>
      </w:pPr>
      <w:r>
        <w:t>DC – To put in Parish newsletter</w:t>
      </w:r>
    </w:p>
    <w:p w:rsidR="00074D12" w:rsidRDefault="00074D12" w:rsidP="005A5F5D">
      <w:pPr>
        <w:pStyle w:val="ListParagraph"/>
        <w:ind w:left="1080"/>
      </w:pPr>
    </w:p>
    <w:p w:rsidR="00074D12" w:rsidRDefault="00074D12" w:rsidP="005A5F5D">
      <w:pPr>
        <w:pStyle w:val="ListParagraph"/>
        <w:ind w:left="1080"/>
      </w:pPr>
      <w:r>
        <w:t>Practicalities</w:t>
      </w:r>
    </w:p>
    <w:p w:rsidR="00074D12" w:rsidRDefault="00074D12" w:rsidP="005A5F5D">
      <w:pPr>
        <w:pStyle w:val="ListParagraph"/>
        <w:ind w:left="1080"/>
      </w:pPr>
    </w:p>
    <w:p w:rsidR="00074D12" w:rsidRDefault="00074D12" w:rsidP="005A5F5D">
      <w:pPr>
        <w:pStyle w:val="ListParagraph"/>
        <w:ind w:left="1080"/>
      </w:pPr>
      <w:r>
        <w:t>DC Boards will be prepared to use at various Festival events</w:t>
      </w:r>
    </w:p>
    <w:p w:rsidR="00074D12" w:rsidRDefault="00731CFD" w:rsidP="005A5F5D">
      <w:pPr>
        <w:pStyle w:val="ListParagraph"/>
        <w:ind w:left="1080"/>
      </w:pPr>
      <w:proofErr w:type="gramStart"/>
      <w:r>
        <w:t>t</w:t>
      </w:r>
      <w:r w:rsidR="00074D12">
        <w:t>o</w:t>
      </w:r>
      <w:proofErr w:type="gramEnd"/>
      <w:r w:rsidR="00074D12">
        <w:t xml:space="preserve"> inform people about the </w:t>
      </w:r>
      <w:proofErr w:type="spellStart"/>
      <w:r w:rsidR="00074D12">
        <w:t>Neighbourhood</w:t>
      </w:r>
      <w:proofErr w:type="spellEnd"/>
      <w:r w:rsidR="00074D12">
        <w:t xml:space="preserve"> Plan</w:t>
      </w:r>
      <w:r>
        <w:t>.</w:t>
      </w:r>
    </w:p>
    <w:p w:rsidR="00731CFD" w:rsidRDefault="00731CFD" w:rsidP="005A5F5D">
      <w:pPr>
        <w:pStyle w:val="ListParagraph"/>
        <w:ind w:left="1080"/>
      </w:pPr>
      <w:r>
        <w:t xml:space="preserve">A </w:t>
      </w:r>
      <w:proofErr w:type="spellStart"/>
      <w:r>
        <w:t>rota</w:t>
      </w:r>
      <w:proofErr w:type="spellEnd"/>
      <w:r>
        <w:t xml:space="preserve"> was arranged for steering group members to be responsible for setting up a stand at various events and handing it on to the next person.</w:t>
      </w:r>
    </w:p>
    <w:p w:rsidR="00731CFD" w:rsidRDefault="00731CFD" w:rsidP="005A5F5D">
      <w:pPr>
        <w:pStyle w:val="ListParagraph"/>
        <w:ind w:left="1080"/>
      </w:pPr>
    </w:p>
    <w:p w:rsidR="00731CFD" w:rsidRDefault="00731CFD" w:rsidP="005A5F5D">
      <w:pPr>
        <w:pStyle w:val="ListParagraph"/>
        <w:ind w:left="1080"/>
      </w:pPr>
    </w:p>
    <w:p w:rsidR="00731CFD" w:rsidRDefault="00731CFD" w:rsidP="005A5F5D">
      <w:pPr>
        <w:pStyle w:val="ListParagraph"/>
        <w:ind w:left="1080"/>
      </w:pPr>
      <w:r>
        <w:lastRenderedPageBreak/>
        <w:t>Any other business</w:t>
      </w:r>
    </w:p>
    <w:p w:rsidR="00731CFD" w:rsidRDefault="00731CFD" w:rsidP="005A5F5D">
      <w:pPr>
        <w:pStyle w:val="ListParagraph"/>
        <w:ind w:left="1080"/>
      </w:pPr>
    </w:p>
    <w:p w:rsidR="00731CFD" w:rsidRDefault="00731CFD" w:rsidP="005A5F5D">
      <w:pPr>
        <w:pStyle w:val="ListParagraph"/>
        <w:ind w:left="1080"/>
      </w:pPr>
      <w:r>
        <w:t xml:space="preserve">RB – RB and KB walked the footpaths along the dam meadow. The bridge is dangerous. The far end of the path is very swampy and it would not be suitable to change the existing footpath. As for a circular route – RB will ask </w:t>
      </w:r>
      <w:proofErr w:type="spellStart"/>
      <w:r>
        <w:t>Mr</w:t>
      </w:r>
      <w:proofErr w:type="spellEnd"/>
      <w:r>
        <w:t xml:space="preserve"> Spinks about it. </w:t>
      </w:r>
    </w:p>
    <w:p w:rsidR="00731CFD" w:rsidRDefault="00731CFD" w:rsidP="005A5F5D">
      <w:pPr>
        <w:pStyle w:val="ListParagraph"/>
        <w:ind w:left="1080"/>
      </w:pPr>
      <w:r>
        <w:t xml:space="preserve">Re: Footpaths crossing Philip </w:t>
      </w:r>
      <w:proofErr w:type="spellStart"/>
      <w:r>
        <w:t>Willisons</w:t>
      </w:r>
      <w:proofErr w:type="spellEnd"/>
      <w:r>
        <w:t xml:space="preserve"> land – The possibility of a path off Old Mill lane up the river is problematic because of the swampy nature of the terrain.</w:t>
      </w:r>
    </w:p>
    <w:p w:rsidR="00731CFD" w:rsidRDefault="00256605" w:rsidP="005A5F5D">
      <w:pPr>
        <w:pStyle w:val="ListParagraph"/>
        <w:ind w:left="1080"/>
      </w:pPr>
      <w:r>
        <w:t xml:space="preserve">Crossing the A616 at High Hadfield is dangerous and PW is not in </w:t>
      </w:r>
      <w:proofErr w:type="spellStart"/>
      <w:r>
        <w:t>favour</w:t>
      </w:r>
      <w:proofErr w:type="spellEnd"/>
      <w:r>
        <w:t xml:space="preserve"> of a route through Low Hadfield farm. But a circular route along the top of the fields and into the woods could be feasible.</w:t>
      </w:r>
    </w:p>
    <w:p w:rsidR="00256605" w:rsidRDefault="00256605" w:rsidP="005A5F5D">
      <w:pPr>
        <w:pStyle w:val="ListParagraph"/>
        <w:ind w:left="1080"/>
      </w:pPr>
      <w:r>
        <w:t xml:space="preserve">JG: </w:t>
      </w:r>
      <w:proofErr w:type="gramStart"/>
      <w:r>
        <w:t>are all the green spaces agreed by the landowner</w:t>
      </w:r>
      <w:proofErr w:type="gramEnd"/>
      <w:r>
        <w:t>?</w:t>
      </w:r>
    </w:p>
    <w:p w:rsidR="00256605" w:rsidRDefault="00256605" w:rsidP="005A5F5D">
      <w:pPr>
        <w:pStyle w:val="ListParagraph"/>
        <w:ind w:left="1080"/>
      </w:pPr>
      <w:r>
        <w:t xml:space="preserve">DR: I am meeting with </w:t>
      </w:r>
      <w:proofErr w:type="spellStart"/>
      <w:r>
        <w:t>Mr</w:t>
      </w:r>
      <w:proofErr w:type="spellEnd"/>
      <w:r>
        <w:t xml:space="preserve"> </w:t>
      </w:r>
      <w:proofErr w:type="spellStart"/>
      <w:r>
        <w:t>Parente</w:t>
      </w:r>
      <w:proofErr w:type="spellEnd"/>
      <w:r>
        <w:t xml:space="preserve"> on 18</w:t>
      </w:r>
      <w:r w:rsidRPr="00256605">
        <w:rPr>
          <w:vertAlign w:val="superscript"/>
        </w:rPr>
        <w:t>th</w:t>
      </w:r>
      <w:r>
        <w:t xml:space="preserve"> June as part of the consultation.</w:t>
      </w:r>
    </w:p>
    <w:p w:rsidR="00256605" w:rsidRDefault="00256605" w:rsidP="005A5F5D">
      <w:pPr>
        <w:pStyle w:val="ListParagraph"/>
        <w:ind w:left="1080"/>
      </w:pPr>
    </w:p>
    <w:p w:rsidR="00256605" w:rsidRDefault="00256605" w:rsidP="005A5F5D">
      <w:pPr>
        <w:pStyle w:val="ListParagraph"/>
        <w:ind w:left="1080"/>
      </w:pPr>
      <w:r>
        <w:t>Meeting Closed</w:t>
      </w:r>
    </w:p>
    <w:p w:rsidR="00256605" w:rsidRDefault="00256605" w:rsidP="005A5F5D">
      <w:pPr>
        <w:pStyle w:val="ListParagraph"/>
        <w:ind w:left="1080"/>
      </w:pPr>
      <w:r>
        <w:t xml:space="preserve">Date of next meeting not arranged </w:t>
      </w:r>
    </w:p>
    <w:p w:rsidR="00731CFD" w:rsidRDefault="00731CFD" w:rsidP="005A5F5D">
      <w:pPr>
        <w:pStyle w:val="ListParagraph"/>
        <w:ind w:left="1080"/>
      </w:pPr>
    </w:p>
    <w:p w:rsidR="00074D12" w:rsidRDefault="00074D12" w:rsidP="005A5F5D">
      <w:pPr>
        <w:pStyle w:val="ListParagraph"/>
        <w:ind w:left="1080"/>
      </w:pPr>
    </w:p>
    <w:p w:rsidR="005A5F5D" w:rsidRDefault="005A5F5D" w:rsidP="005A5F5D"/>
    <w:p w:rsidR="005D0AB4" w:rsidRDefault="005D0AB4"/>
    <w:sectPr w:rsidR="005D0AB4"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2ED1"/>
    <w:multiLevelType w:val="hybridMultilevel"/>
    <w:tmpl w:val="ADE23608"/>
    <w:lvl w:ilvl="0" w:tplc="7F823FFA">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3604DD"/>
    <w:multiLevelType w:val="hybridMultilevel"/>
    <w:tmpl w:val="A0D46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5D"/>
    <w:rsid w:val="00074D12"/>
    <w:rsid w:val="00256605"/>
    <w:rsid w:val="005A5F5D"/>
    <w:rsid w:val="005D0AB4"/>
    <w:rsid w:val="00731CFD"/>
    <w:rsid w:val="00CE0F85"/>
    <w:rsid w:val="00D1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Macintosh Word</Application>
  <DocSecurity>0</DocSecurity>
  <Lines>20</Lines>
  <Paragraphs>5</Paragraphs>
  <ScaleCrop>false</ScaleCrop>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2</cp:revision>
  <dcterms:created xsi:type="dcterms:W3CDTF">2015-08-05T07:36:00Z</dcterms:created>
  <dcterms:modified xsi:type="dcterms:W3CDTF">2015-08-05T07:36:00Z</dcterms:modified>
</cp:coreProperties>
</file>