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EB" w:rsidRPr="009A3EA0" w:rsidRDefault="008670EB" w:rsidP="008670EB">
      <w:pPr>
        <w:rPr>
          <w:u w:val="single"/>
        </w:rPr>
      </w:pPr>
      <w:proofErr w:type="spellStart"/>
      <w:r w:rsidRPr="009A3EA0">
        <w:rPr>
          <w:u w:val="single"/>
        </w:rPr>
        <w:t>Cuckney</w:t>
      </w:r>
      <w:proofErr w:type="spellEnd"/>
      <w:r w:rsidRPr="009A3EA0">
        <w:rPr>
          <w:u w:val="single"/>
        </w:rPr>
        <w:t xml:space="preserve"> </w:t>
      </w:r>
      <w:proofErr w:type="spellStart"/>
      <w:r w:rsidRPr="009A3EA0">
        <w:rPr>
          <w:u w:val="single"/>
        </w:rPr>
        <w:t>Holbeck</w:t>
      </w:r>
      <w:proofErr w:type="spellEnd"/>
      <w:r w:rsidRPr="009A3EA0">
        <w:rPr>
          <w:u w:val="single"/>
        </w:rPr>
        <w:t xml:space="preserve"> </w:t>
      </w:r>
      <w:proofErr w:type="spellStart"/>
      <w:r w:rsidRPr="009A3EA0">
        <w:rPr>
          <w:u w:val="single"/>
        </w:rPr>
        <w:t>Welbeck</w:t>
      </w:r>
      <w:proofErr w:type="spellEnd"/>
      <w:r w:rsidRPr="009A3EA0">
        <w:rPr>
          <w:u w:val="single"/>
        </w:rPr>
        <w:t xml:space="preserve"> and Norton </w:t>
      </w:r>
      <w:proofErr w:type="spellStart"/>
      <w:r w:rsidRPr="009A3EA0">
        <w:rPr>
          <w:u w:val="single"/>
        </w:rPr>
        <w:t>Neighbourhood</w:t>
      </w:r>
      <w:proofErr w:type="spellEnd"/>
      <w:r w:rsidRPr="009A3EA0">
        <w:rPr>
          <w:u w:val="single"/>
        </w:rPr>
        <w:t xml:space="preserve"> planning meeting</w:t>
      </w:r>
    </w:p>
    <w:p w:rsidR="008670EB" w:rsidRDefault="008670EB" w:rsidP="008670EB">
      <w:pPr>
        <w:jc w:val="center"/>
      </w:pPr>
      <w:r>
        <w:rPr>
          <w:u w:val="single"/>
        </w:rPr>
        <w:t>At</w:t>
      </w:r>
      <w:r w:rsidR="00E11913">
        <w:rPr>
          <w:u w:val="single"/>
        </w:rPr>
        <w:t xml:space="preserve"> </w:t>
      </w:r>
      <w:proofErr w:type="spellStart"/>
      <w:r w:rsidR="00E11913">
        <w:rPr>
          <w:u w:val="single"/>
        </w:rPr>
        <w:t>Welbeck</w:t>
      </w:r>
      <w:proofErr w:type="spellEnd"/>
      <w:r w:rsidR="00E11913">
        <w:rPr>
          <w:u w:val="single"/>
        </w:rPr>
        <w:t xml:space="preserve"> </w:t>
      </w:r>
      <w:proofErr w:type="gramStart"/>
      <w:r w:rsidR="00E11913">
        <w:rPr>
          <w:u w:val="single"/>
        </w:rPr>
        <w:t>C</w:t>
      </w:r>
      <w:r>
        <w:rPr>
          <w:u w:val="single"/>
        </w:rPr>
        <w:t>lub  May</w:t>
      </w:r>
      <w:proofErr w:type="gramEnd"/>
      <w:r>
        <w:rPr>
          <w:u w:val="single"/>
        </w:rPr>
        <w:t xml:space="preserve"> 21</w:t>
      </w:r>
      <w:r w:rsidRPr="008670EB">
        <w:rPr>
          <w:u w:val="single"/>
          <w:vertAlign w:val="superscript"/>
        </w:rPr>
        <w:t>st</w:t>
      </w:r>
      <w:r>
        <w:rPr>
          <w:u w:val="single"/>
        </w:rPr>
        <w:t xml:space="preserve"> 2015</w:t>
      </w:r>
    </w:p>
    <w:p w:rsidR="008670EB" w:rsidRPr="009A3EA0" w:rsidRDefault="008670EB" w:rsidP="008670EB">
      <w:pPr>
        <w:rPr>
          <w:u w:val="single"/>
        </w:rPr>
      </w:pPr>
      <w:r w:rsidRPr="009A3EA0">
        <w:rPr>
          <w:u w:val="single"/>
        </w:rPr>
        <w:t>Present</w:t>
      </w:r>
    </w:p>
    <w:p w:rsidR="008670EB" w:rsidRDefault="008670EB" w:rsidP="008670EB">
      <w:r>
        <w:t>Natalie Cockrell, David Collins, David Wall, Mike Smith, Caroline Chambers</w:t>
      </w:r>
    </w:p>
    <w:p w:rsidR="008670EB" w:rsidRDefault="008670EB" w:rsidP="008670EB">
      <w:r>
        <w:t xml:space="preserve">Georgina Smith, Darren </w:t>
      </w:r>
      <w:proofErr w:type="spellStart"/>
      <w:r>
        <w:t>Ridout</w:t>
      </w:r>
      <w:proofErr w:type="spellEnd"/>
      <w:r>
        <w:t>, Keith Barlow, Claire Barlow, Richard Bower</w:t>
      </w:r>
    </w:p>
    <w:p w:rsidR="008670EB" w:rsidRDefault="008670EB" w:rsidP="008670EB"/>
    <w:p w:rsidR="008670EB" w:rsidRDefault="008670EB" w:rsidP="008670EB">
      <w:r>
        <w:t xml:space="preserve">Apologies: Sheila </w:t>
      </w:r>
      <w:proofErr w:type="spellStart"/>
      <w:r>
        <w:t>Brailsford</w:t>
      </w:r>
      <w:proofErr w:type="spellEnd"/>
    </w:p>
    <w:p w:rsidR="008670EB" w:rsidRDefault="008670EB" w:rsidP="008670EB"/>
    <w:p w:rsidR="008670EB" w:rsidRDefault="008670EB" w:rsidP="008670EB">
      <w:r>
        <w:t>1.Report from David Collins</w:t>
      </w:r>
    </w:p>
    <w:p w:rsidR="008670EB" w:rsidRDefault="008670EB" w:rsidP="008670EB">
      <w:r>
        <w:t>DC, DR, CC, NC met with Helen Metcalfe to set out Version 5 of the NP</w:t>
      </w:r>
      <w:r w:rsidR="00543A1A">
        <w:t xml:space="preserve"> </w:t>
      </w:r>
      <w:r>
        <w:t>and get it ready for consultation.</w:t>
      </w:r>
    </w:p>
    <w:p w:rsidR="008670EB" w:rsidRDefault="008670EB" w:rsidP="008670EB">
      <w:r>
        <w:t>We now have Version 5A. But we have all had problems downloading it.</w:t>
      </w:r>
    </w:p>
    <w:p w:rsidR="008670EB" w:rsidRDefault="008670EB" w:rsidP="008670EB"/>
    <w:p w:rsidR="008670EB" w:rsidRDefault="008670EB" w:rsidP="008670EB">
      <w:r>
        <w:t>2. Approval has been given for a further grant of £8000 to complete the NP process</w:t>
      </w:r>
    </w:p>
    <w:p w:rsidR="008670EB" w:rsidRDefault="008670EB" w:rsidP="008670EB"/>
    <w:p w:rsidR="008670EB" w:rsidRDefault="008670EB" w:rsidP="008670EB">
      <w:r>
        <w:t>3. The Green Infrastructure Report</w:t>
      </w:r>
    </w:p>
    <w:p w:rsidR="008670EB" w:rsidRDefault="008670EB" w:rsidP="008670EB">
      <w:r>
        <w:t xml:space="preserve">DR wrote his concerns about the report to Cliff Andrews but it appears to have changed very little. </w:t>
      </w:r>
    </w:p>
    <w:p w:rsidR="008670EB" w:rsidRDefault="008670EB" w:rsidP="008670EB">
      <w:r>
        <w:t>DR – I can go through it and suggest changes to it</w:t>
      </w:r>
    </w:p>
    <w:p w:rsidR="008670EB" w:rsidRDefault="008670EB" w:rsidP="008670EB">
      <w:r>
        <w:t>MS – I disagree. It is a professional document.</w:t>
      </w:r>
    </w:p>
    <w:p w:rsidR="008670EB" w:rsidRDefault="008670EB" w:rsidP="008670EB">
      <w:r>
        <w:t xml:space="preserve">DC- </w:t>
      </w:r>
      <w:proofErr w:type="gramStart"/>
      <w:r>
        <w:t>Can</w:t>
      </w:r>
      <w:proofErr w:type="gramEnd"/>
      <w:r>
        <w:t xml:space="preserve"> we pursue the aspect of the paths and routes in relation to the farmers?</w:t>
      </w:r>
    </w:p>
    <w:p w:rsidR="008670EB" w:rsidRDefault="008670EB" w:rsidP="008670EB">
      <w:r>
        <w:t>KB – It has to be aspirational</w:t>
      </w:r>
    </w:p>
    <w:p w:rsidR="008670EB" w:rsidRDefault="008670EB" w:rsidP="008670EB">
      <w:r>
        <w:t>DR – I suggest you see the farmers and ask for their ideas</w:t>
      </w:r>
    </w:p>
    <w:p w:rsidR="008670EB" w:rsidRDefault="008670EB" w:rsidP="008670EB">
      <w:r>
        <w:t>RB – I have a big map</w:t>
      </w:r>
    </w:p>
    <w:p w:rsidR="008670EB" w:rsidRDefault="008670EB" w:rsidP="008670EB">
      <w:r>
        <w:t xml:space="preserve">KB – I’m not sure of the approach </w:t>
      </w:r>
    </w:p>
    <w:p w:rsidR="008670EB" w:rsidRDefault="008670EB" w:rsidP="008670EB">
      <w:r>
        <w:t>DC – Be open and discuss. As you say it is only aspirational. The report is a professional’s point of view and we don’t necessarily have to follow his recommendations.</w:t>
      </w:r>
    </w:p>
    <w:p w:rsidR="00E11913" w:rsidRDefault="00E11913" w:rsidP="008670EB"/>
    <w:p w:rsidR="008670EB" w:rsidRDefault="008670EB" w:rsidP="008670EB">
      <w:r>
        <w:t xml:space="preserve">4. All </w:t>
      </w:r>
      <w:proofErr w:type="spellStart"/>
      <w:r>
        <w:t>consultees</w:t>
      </w:r>
      <w:proofErr w:type="spellEnd"/>
      <w:r>
        <w:t xml:space="preserve"> of the NP have come back to us and agreed.</w:t>
      </w:r>
    </w:p>
    <w:p w:rsidR="008670EB" w:rsidRDefault="008670EB" w:rsidP="008670EB">
      <w:r>
        <w:t>We now need t use</w:t>
      </w:r>
      <w:r w:rsidR="00543A1A">
        <w:t xml:space="preserve"> </w:t>
      </w:r>
      <w:bookmarkStart w:id="0" w:name="_GoBack"/>
      <w:bookmarkEnd w:id="0"/>
      <w:r>
        <w:t xml:space="preserve">the methodology to prove the sustainability of the sites. </w:t>
      </w:r>
      <w:proofErr w:type="gramStart"/>
      <w:r>
        <w:t>This can be done by N</w:t>
      </w:r>
      <w:r w:rsidR="003545AC">
        <w:t>C</w:t>
      </w:r>
      <w:proofErr w:type="gramEnd"/>
      <w:r w:rsidR="003545AC">
        <w:t>.</w:t>
      </w:r>
    </w:p>
    <w:p w:rsidR="003545AC" w:rsidRDefault="003545AC" w:rsidP="008670EB">
      <w:r>
        <w:t>The document can now go out for consultation.</w:t>
      </w:r>
    </w:p>
    <w:p w:rsidR="003545AC" w:rsidRDefault="003545AC" w:rsidP="008670EB"/>
    <w:p w:rsidR="003545AC" w:rsidRDefault="003545AC" w:rsidP="008670EB">
      <w:r>
        <w:t xml:space="preserve">There were technical issues relating to the </w:t>
      </w:r>
      <w:proofErr w:type="spellStart"/>
      <w:r>
        <w:t>Eddisons</w:t>
      </w:r>
      <w:proofErr w:type="spellEnd"/>
      <w:r>
        <w:t xml:space="preserve"> Cottage site and Woodhouse Barns. These were talked through between NC and DR. It was agreed that NC should get advice.</w:t>
      </w:r>
    </w:p>
    <w:p w:rsidR="003545AC" w:rsidRDefault="003545AC" w:rsidP="008670EB"/>
    <w:p w:rsidR="003545AC" w:rsidRDefault="003545AC" w:rsidP="008670EB">
      <w:r>
        <w:t xml:space="preserve">DR: There is concern about the new proposals from the Government for the right to buy policy for residents of housing associations. There is a risk of possibly losing community houses in the future and this is undesirable for </w:t>
      </w:r>
      <w:proofErr w:type="spellStart"/>
      <w:r>
        <w:t>Welbeck</w:t>
      </w:r>
      <w:proofErr w:type="spellEnd"/>
      <w:r>
        <w:t>.</w:t>
      </w:r>
    </w:p>
    <w:p w:rsidR="003545AC" w:rsidRDefault="003545AC" w:rsidP="008670EB">
      <w:r>
        <w:t xml:space="preserve">There is a possibility of making these properties on a </w:t>
      </w:r>
      <w:proofErr w:type="gramStart"/>
      <w:r>
        <w:t>65 year</w:t>
      </w:r>
      <w:proofErr w:type="gramEnd"/>
      <w:r>
        <w:t xml:space="preserve"> lease as a way of getting around the issue.</w:t>
      </w:r>
    </w:p>
    <w:p w:rsidR="003545AC" w:rsidRDefault="003545AC" w:rsidP="008670EB">
      <w:r>
        <w:t xml:space="preserve">DC. Would this stop </w:t>
      </w:r>
      <w:proofErr w:type="spellStart"/>
      <w:r>
        <w:t>Welbeck</w:t>
      </w:r>
      <w:proofErr w:type="spellEnd"/>
      <w:r>
        <w:t xml:space="preserve"> building community houses?</w:t>
      </w:r>
    </w:p>
    <w:p w:rsidR="003545AC" w:rsidRDefault="003545AC" w:rsidP="008670EB">
      <w:r>
        <w:t>DR: yes</w:t>
      </w:r>
    </w:p>
    <w:p w:rsidR="003545AC" w:rsidRDefault="003545AC" w:rsidP="008670EB">
      <w:r>
        <w:t>NC: Get expert help on this.</w:t>
      </w:r>
    </w:p>
    <w:p w:rsidR="003545AC" w:rsidRDefault="003545AC" w:rsidP="008670EB">
      <w:r>
        <w:t xml:space="preserve">MS: Had the NP not been held up by Bassetlaw, the NP would have gone through consultation by now and </w:t>
      </w:r>
      <w:proofErr w:type="spellStart"/>
      <w:r>
        <w:t>Welbeck</w:t>
      </w:r>
      <w:proofErr w:type="spellEnd"/>
      <w:r>
        <w:t xml:space="preserve"> would have had to live with the consequences </w:t>
      </w:r>
      <w:r>
        <w:lastRenderedPageBreak/>
        <w:t xml:space="preserve">of the new </w:t>
      </w:r>
      <w:proofErr w:type="gramStart"/>
      <w:r>
        <w:t>policy.</w:t>
      </w:r>
      <w:proofErr w:type="gramEnd"/>
      <w:r>
        <w:t xml:space="preserve"> We can’t foresee every change that is going to happen over the next few years.</w:t>
      </w:r>
    </w:p>
    <w:p w:rsidR="002D5C5F" w:rsidRDefault="002D5C5F" w:rsidP="008670EB"/>
    <w:p w:rsidR="002D5C5F" w:rsidRDefault="002D5C5F" w:rsidP="008670EB">
      <w:r>
        <w:t>NC: RE Project list Appendix D</w:t>
      </w:r>
    </w:p>
    <w:p w:rsidR="002D5C5F" w:rsidRDefault="002D5C5F" w:rsidP="008670EB">
      <w:r>
        <w:t>We need a list of projects</w:t>
      </w:r>
    </w:p>
    <w:p w:rsidR="002D5C5F" w:rsidRDefault="002D5C5F" w:rsidP="008670EB"/>
    <w:p w:rsidR="002D5C5F" w:rsidRDefault="002D5C5F" w:rsidP="008670EB">
      <w:r>
        <w:t>Several ideas were put forward</w:t>
      </w:r>
    </w:p>
    <w:p w:rsidR="002D5C5F" w:rsidRDefault="002D5C5F" w:rsidP="002D5C5F">
      <w:pPr>
        <w:pStyle w:val="ListParagraph"/>
        <w:numPr>
          <w:ilvl w:val="0"/>
          <w:numId w:val="1"/>
        </w:numPr>
      </w:pPr>
      <w:proofErr w:type="gramStart"/>
      <w:r>
        <w:t>village</w:t>
      </w:r>
      <w:proofErr w:type="gramEnd"/>
      <w:r>
        <w:t xml:space="preserve"> hall</w:t>
      </w:r>
    </w:p>
    <w:p w:rsidR="002D5C5F" w:rsidRDefault="002D5C5F" w:rsidP="002D5C5F">
      <w:pPr>
        <w:pStyle w:val="ListParagraph"/>
        <w:numPr>
          <w:ilvl w:val="0"/>
          <w:numId w:val="1"/>
        </w:numPr>
      </w:pPr>
      <w:proofErr w:type="gramStart"/>
      <w:r>
        <w:t>safer</w:t>
      </w:r>
      <w:proofErr w:type="gramEnd"/>
      <w:r>
        <w:t xml:space="preserve"> crossing of A60 in </w:t>
      </w:r>
      <w:proofErr w:type="spellStart"/>
      <w:r>
        <w:t>Cuckney</w:t>
      </w:r>
      <w:proofErr w:type="spellEnd"/>
      <w:r>
        <w:t xml:space="preserve"> and </w:t>
      </w:r>
      <w:proofErr w:type="spellStart"/>
      <w:r>
        <w:t>Holbeck</w:t>
      </w:r>
      <w:proofErr w:type="spellEnd"/>
    </w:p>
    <w:p w:rsidR="002D5C5F" w:rsidRDefault="002D5C5F" w:rsidP="002D5C5F">
      <w:pPr>
        <w:pStyle w:val="ListParagraph"/>
        <w:numPr>
          <w:ilvl w:val="0"/>
          <w:numId w:val="1"/>
        </w:numPr>
      </w:pPr>
      <w:r>
        <w:t xml:space="preserve">Broadband in </w:t>
      </w:r>
      <w:proofErr w:type="spellStart"/>
      <w:r>
        <w:t>Holbeck</w:t>
      </w:r>
      <w:proofErr w:type="spellEnd"/>
      <w:r>
        <w:t xml:space="preserve"> and </w:t>
      </w:r>
      <w:proofErr w:type="spellStart"/>
      <w:r>
        <w:t>Welbeck</w:t>
      </w:r>
      <w:proofErr w:type="spellEnd"/>
    </w:p>
    <w:p w:rsidR="002D5C5F" w:rsidRDefault="002D5C5F" w:rsidP="002D5C5F">
      <w:pPr>
        <w:pStyle w:val="ListParagraph"/>
        <w:numPr>
          <w:ilvl w:val="0"/>
          <w:numId w:val="1"/>
        </w:numPr>
      </w:pPr>
      <w:r>
        <w:t>Gas</w:t>
      </w:r>
    </w:p>
    <w:p w:rsidR="002D5C5F" w:rsidRDefault="002D5C5F" w:rsidP="002D5C5F">
      <w:pPr>
        <w:pStyle w:val="ListParagraph"/>
        <w:numPr>
          <w:ilvl w:val="0"/>
          <w:numId w:val="1"/>
        </w:numPr>
      </w:pPr>
      <w:r>
        <w:t>Improvements to Norton Play area</w:t>
      </w:r>
    </w:p>
    <w:p w:rsidR="002D5C5F" w:rsidRDefault="002D5C5F" w:rsidP="002D5C5F">
      <w:pPr>
        <w:pStyle w:val="ListParagraph"/>
        <w:numPr>
          <w:ilvl w:val="0"/>
          <w:numId w:val="1"/>
        </w:numPr>
      </w:pPr>
      <w:r>
        <w:t>Footpaths</w:t>
      </w:r>
    </w:p>
    <w:p w:rsidR="002D5C5F" w:rsidRDefault="002D5C5F" w:rsidP="002D5C5F">
      <w:pPr>
        <w:pStyle w:val="ListParagraph"/>
        <w:numPr>
          <w:ilvl w:val="0"/>
          <w:numId w:val="1"/>
        </w:numPr>
      </w:pPr>
      <w:r>
        <w:t>Car Parks</w:t>
      </w:r>
    </w:p>
    <w:p w:rsidR="002D5C5F" w:rsidRDefault="002D5C5F" w:rsidP="002D5C5F">
      <w:r>
        <w:t>DC: When can we go to consultation?</w:t>
      </w:r>
    </w:p>
    <w:p w:rsidR="002D5C5F" w:rsidRDefault="002D5C5F" w:rsidP="002D5C5F">
      <w:r>
        <w:t>NC: Are all the maps in? YES</w:t>
      </w:r>
    </w:p>
    <w:p w:rsidR="002D5C5F" w:rsidRDefault="002D5C5F" w:rsidP="002D5C5F">
      <w:r>
        <w:t>NC: 15</w:t>
      </w:r>
      <w:r w:rsidRPr="002D5C5F">
        <w:rPr>
          <w:vertAlign w:val="superscript"/>
        </w:rPr>
        <w:t>th</w:t>
      </w:r>
      <w:r>
        <w:t xml:space="preserve"> June</w:t>
      </w:r>
    </w:p>
    <w:p w:rsidR="002D5C5F" w:rsidRDefault="002D5C5F" w:rsidP="002D5C5F">
      <w:r>
        <w:t>It has to be for six weeks. It has to be announced on the NP website and Bassetlaw website.</w:t>
      </w:r>
    </w:p>
    <w:p w:rsidR="002D5C5F" w:rsidRDefault="002D5C5F" w:rsidP="002D5C5F">
      <w:r>
        <w:t xml:space="preserve">NC: I will email all the </w:t>
      </w:r>
      <w:proofErr w:type="spellStart"/>
      <w:r>
        <w:t>consultees</w:t>
      </w:r>
      <w:proofErr w:type="spellEnd"/>
      <w:r>
        <w:t xml:space="preserve"> and ask them to respond to Norton </w:t>
      </w:r>
      <w:proofErr w:type="spellStart"/>
      <w:r>
        <w:t>Cuckney</w:t>
      </w:r>
      <w:proofErr w:type="spellEnd"/>
      <w:r>
        <w:t xml:space="preserve"> Parish Council</w:t>
      </w:r>
    </w:p>
    <w:p w:rsidR="002D5C5F" w:rsidRDefault="002D5C5F" w:rsidP="002D5C5F"/>
    <w:p w:rsidR="002D5C5F" w:rsidRDefault="002D5C5F" w:rsidP="002D5C5F">
      <w:r>
        <w:t>DC: the Festival starts on June 20</w:t>
      </w:r>
      <w:r w:rsidRPr="002D5C5F">
        <w:rPr>
          <w:vertAlign w:val="superscript"/>
        </w:rPr>
        <w:t>th</w:t>
      </w:r>
      <w:r>
        <w:t xml:space="preserve"> so there are lots of opportunities to consult with everyone. We have boards and leaflets to display information.</w:t>
      </w:r>
    </w:p>
    <w:p w:rsidR="002D5C5F" w:rsidRDefault="00830365" w:rsidP="002D5C5F">
      <w:r>
        <w:t>MS and I think a glossy</w:t>
      </w:r>
      <w:r w:rsidR="002D5C5F">
        <w:t xml:space="preserve"> executive summary should be produced and </w:t>
      </w:r>
      <w:r>
        <w:t>given to every household. We could have the complete NP available for people to read if they wish, and make these available in each village.</w:t>
      </w:r>
    </w:p>
    <w:p w:rsidR="00E11913" w:rsidRDefault="00E11913" w:rsidP="002D5C5F">
      <w:r>
        <w:t xml:space="preserve">Can GS let us know which events would be suitable for a stand to be put in place, and we need volunteers to be there to give out leaflets. </w:t>
      </w:r>
    </w:p>
    <w:p w:rsidR="00E11913" w:rsidRDefault="00E11913" w:rsidP="002D5C5F">
      <w:r>
        <w:t xml:space="preserve">NC: I suggest you have the housing sites on individual </w:t>
      </w:r>
      <w:proofErr w:type="gramStart"/>
      <w:r>
        <w:t>leaflets</w:t>
      </w:r>
      <w:proofErr w:type="gramEnd"/>
      <w:r>
        <w:t xml:space="preserve"> as people are generally only interested in sites near them</w:t>
      </w:r>
    </w:p>
    <w:p w:rsidR="00830365" w:rsidRDefault="00830365" w:rsidP="002D5C5F"/>
    <w:p w:rsidR="00830365" w:rsidRDefault="00830365" w:rsidP="002D5C5F">
      <w:r>
        <w:t>NC: Bassetlaw could print the Exec. Summary for you</w:t>
      </w:r>
    </w:p>
    <w:p w:rsidR="00830365" w:rsidRDefault="00830365" w:rsidP="002D5C5F">
      <w:r>
        <w:t>There needs to be a question sheet on the executive summary for people to write their comments</w:t>
      </w:r>
    </w:p>
    <w:p w:rsidR="00830365" w:rsidRDefault="00830365" w:rsidP="002D5C5F"/>
    <w:p w:rsidR="00830365" w:rsidRDefault="00830365" w:rsidP="002D5C5F">
      <w:r>
        <w:t>NC: A final scoping report and screening assessment need to be done. A consultation statement is required from HM</w:t>
      </w:r>
    </w:p>
    <w:p w:rsidR="00830365" w:rsidRDefault="00830365" w:rsidP="002D5C5F"/>
    <w:p w:rsidR="00830365" w:rsidRDefault="00830365" w:rsidP="002D5C5F">
      <w:r>
        <w:t xml:space="preserve">MS: Can I check re the Depot </w:t>
      </w:r>
      <w:proofErr w:type="gramStart"/>
      <w:r>
        <w:t>site.</w:t>
      </w:r>
      <w:proofErr w:type="gramEnd"/>
      <w:r>
        <w:t xml:space="preserve"> Aren’t some of the houses supposed to be for sale as starter homes?</w:t>
      </w:r>
    </w:p>
    <w:p w:rsidR="00830365" w:rsidRDefault="00830365" w:rsidP="002D5C5F">
      <w:r>
        <w:t>DR: yes</w:t>
      </w:r>
    </w:p>
    <w:p w:rsidR="00830365" w:rsidRDefault="00830365" w:rsidP="002D5C5F">
      <w:r>
        <w:t>MS: this needs amending in the NP</w:t>
      </w:r>
    </w:p>
    <w:p w:rsidR="00830365" w:rsidRDefault="00830365" w:rsidP="002D5C5F">
      <w:r>
        <w:t>NC: What about the designs?</w:t>
      </w:r>
    </w:p>
    <w:p w:rsidR="00830365" w:rsidRDefault="00830365" w:rsidP="002D5C5F">
      <w:r>
        <w:t>DR: this is still a sticking point and we are waiting for the choice of an architect.</w:t>
      </w:r>
    </w:p>
    <w:p w:rsidR="00830365" w:rsidRDefault="00830365" w:rsidP="002D5C5F"/>
    <w:p w:rsidR="00830365" w:rsidRDefault="00830365" w:rsidP="002D5C5F">
      <w:r>
        <w:t xml:space="preserve">Meeting closed at </w:t>
      </w:r>
      <w:r w:rsidR="00E11913">
        <w:t>9.30pm</w:t>
      </w:r>
    </w:p>
    <w:p w:rsidR="00E11913" w:rsidRDefault="00E11913" w:rsidP="002D5C5F">
      <w:r>
        <w:t>Next meeting on Monday June 8</w:t>
      </w:r>
      <w:r w:rsidRPr="00E11913">
        <w:rPr>
          <w:vertAlign w:val="superscript"/>
        </w:rPr>
        <w:t>th</w:t>
      </w:r>
      <w:r>
        <w:t xml:space="preserve"> at </w:t>
      </w:r>
      <w:proofErr w:type="spellStart"/>
      <w:r>
        <w:t>Welbeck</w:t>
      </w:r>
      <w:proofErr w:type="spellEnd"/>
      <w:r>
        <w:t xml:space="preserve"> Club at 7.30pm</w:t>
      </w:r>
    </w:p>
    <w:p w:rsidR="00830365" w:rsidRDefault="00830365" w:rsidP="002D5C5F"/>
    <w:p w:rsidR="00830365" w:rsidRDefault="00830365" w:rsidP="002D5C5F"/>
    <w:p w:rsidR="002D5C5F" w:rsidRDefault="002D5C5F" w:rsidP="002D5C5F"/>
    <w:p w:rsidR="002D5C5F" w:rsidRDefault="002D5C5F" w:rsidP="002D5C5F"/>
    <w:p w:rsidR="008670EB" w:rsidRDefault="008670EB" w:rsidP="008670EB"/>
    <w:p w:rsidR="008670EB" w:rsidRDefault="008670EB" w:rsidP="008670EB"/>
    <w:p w:rsidR="008670EB" w:rsidRDefault="008670EB" w:rsidP="008670EB"/>
    <w:p w:rsidR="008670EB" w:rsidRDefault="008670EB" w:rsidP="008670EB"/>
    <w:p w:rsidR="00DF6DAF" w:rsidRDefault="00DF6DAF"/>
    <w:sectPr w:rsidR="00DF6DAF" w:rsidSect="00D1618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E00DD"/>
    <w:multiLevelType w:val="hybridMultilevel"/>
    <w:tmpl w:val="D216219E"/>
    <w:lvl w:ilvl="0" w:tplc="1F2419F2">
      <w:start w:val="6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EB"/>
    <w:rsid w:val="002D5C5F"/>
    <w:rsid w:val="003545AC"/>
    <w:rsid w:val="00543A1A"/>
    <w:rsid w:val="00830365"/>
    <w:rsid w:val="008670EB"/>
    <w:rsid w:val="00D1618D"/>
    <w:rsid w:val="00DF6DAF"/>
    <w:rsid w:val="00E1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598</Words>
  <Characters>3413</Characters>
  <Application>Microsoft Macintosh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Smith</dc:creator>
  <cp:keywords/>
  <dc:description/>
  <cp:lastModifiedBy>georginasmith</cp:lastModifiedBy>
  <cp:revision>2</cp:revision>
  <dcterms:created xsi:type="dcterms:W3CDTF">2015-06-02T14:23:00Z</dcterms:created>
  <dcterms:modified xsi:type="dcterms:W3CDTF">2015-06-02T14:23:00Z</dcterms:modified>
</cp:coreProperties>
</file>